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D7C39" w:rsidR="00AD7C39" w:rsidP="00AD7C39" w:rsidRDefault="00AD7C39" w14:paraId="44349B1C" w14:textId="77777777">
      <w:bookmarkStart w:name="_Toc105919370" w:id="0"/>
      <w:bookmarkStart w:name="_Toc105919532" w:id="1"/>
      <w:bookmarkStart w:name="_Toc105919610" w:id="2"/>
      <w:bookmarkStart w:name="_Toc106177218" w:id="3"/>
      <w:bookmarkStart w:name="_Toc107900854" w:id="4"/>
      <w:bookmarkStart w:name="_Toc107900855" w:id="5"/>
      <w:bookmarkStart w:name="_Toc107970797" w:id="6"/>
      <w:bookmarkStart w:name="_Toc107970798" w:id="7"/>
      <w:bookmarkStart w:name="_Toc107970883" w:id="8"/>
      <w:bookmarkStart w:name="_Toc107970884" w:id="9"/>
      <w:bookmarkStart w:name="_Toc107970985" w:id="10"/>
      <w:bookmarkStart w:name="_Toc107970986" w:id="11"/>
      <w:bookmarkStart w:name="_Toc115507985" w:id="12"/>
    </w:p>
    <w:tbl>
      <w:tblPr>
        <w:tblW w:w="0" w:type="auto"/>
        <w:tblInd w:w="198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ook w:val="01E0" w:firstRow="1" w:lastRow="1" w:firstColumn="1" w:lastColumn="1" w:noHBand="0" w:noVBand="0"/>
      </w:tblPr>
      <w:tblGrid>
        <w:gridCol w:w="2929"/>
        <w:gridCol w:w="7087"/>
      </w:tblGrid>
      <w:tr w:rsidRPr="002F029F" w:rsidR="002747E5" w:rsidTr="1B6CAACB" w14:paraId="09F668F7" w14:textId="77777777">
        <w:tc>
          <w:tcPr>
            <w:tcW w:w="2929" w:type="dxa"/>
            <w:tcMar/>
          </w:tcPr>
          <w:p w:rsidRPr="002F029F" w:rsidR="002747E5" w:rsidP="00261E8E" w:rsidRDefault="00FF0B6E" w14:paraId="312F5458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Division/ </w:t>
            </w:r>
            <w:r w:rsidRPr="002F029F" w:rsidR="002747E5">
              <w:rPr>
                <w:rFonts w:ascii="Arial" w:hAnsi="Arial" w:cs="Arial"/>
                <w:sz w:val="22"/>
                <w:szCs w:val="22"/>
              </w:rPr>
              <w:t>Department Name:</w:t>
            </w:r>
          </w:p>
        </w:tc>
        <w:tc>
          <w:tcPr>
            <w:tcW w:w="7087" w:type="dxa"/>
            <w:tcMar/>
          </w:tcPr>
          <w:p w:rsidRPr="002F029F" w:rsidR="002747E5" w:rsidP="00261E8E" w:rsidRDefault="002747E5" w14:paraId="7FC37F45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F029F" w:rsidR="00DC2ABC" w:rsidTr="1B6CAACB" w14:paraId="2086281C" w14:textId="77777777">
        <w:tc>
          <w:tcPr>
            <w:tcW w:w="2929" w:type="dxa"/>
            <w:tcMar/>
          </w:tcPr>
          <w:p w:rsidR="00DC2ABC" w:rsidP="00261E8E" w:rsidRDefault="00DC2ABC" w14:paraId="4D25789D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Unit Name:</w:t>
            </w:r>
          </w:p>
        </w:tc>
        <w:tc>
          <w:tcPr>
            <w:tcW w:w="7087" w:type="dxa"/>
            <w:tcMar/>
          </w:tcPr>
          <w:p w:rsidRPr="002F029F" w:rsidR="00DC2ABC" w:rsidP="00261E8E" w:rsidRDefault="00DC2ABC" w14:paraId="3190F14F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F029F" w:rsidR="00A1748D" w:rsidTr="1B6CAACB" w14:paraId="5A5CA54E" w14:textId="77777777">
        <w:tc>
          <w:tcPr>
            <w:tcW w:w="2929" w:type="dxa"/>
            <w:tcMar/>
          </w:tcPr>
          <w:p w:rsidR="00A1748D" w:rsidP="00261E8E" w:rsidRDefault="00A1748D" w14:paraId="55BD8DCA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Merchant ID</w:t>
            </w:r>
            <w:r w:rsidR="00E64FA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tcMar/>
          </w:tcPr>
          <w:p w:rsidRPr="002F029F" w:rsidR="00A1748D" w:rsidP="00261E8E" w:rsidRDefault="00A1748D" w14:paraId="63F5737E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F029F" w:rsidR="002747E5" w:rsidTr="1B6CAACB" w14:paraId="09952E0A" w14:textId="77777777">
        <w:tc>
          <w:tcPr>
            <w:tcW w:w="2929" w:type="dxa"/>
            <w:tcMar/>
          </w:tcPr>
          <w:p w:rsidRPr="00FF0B6E" w:rsidR="002747E5" w:rsidP="00261E8E" w:rsidRDefault="00710950" w14:paraId="2F3E76D5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Merchant ID Source</w:t>
            </w:r>
            <w:r w:rsidR="00E64FA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tcMar/>
          </w:tcPr>
          <w:p w:rsidRPr="00FF0B6E" w:rsidR="002747E5" w:rsidP="1B6CAACB" w:rsidRDefault="002747E5" w14:paraId="0A618686" w14:textId="635A02C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1B6CAACB" w:rsidR="422D0414">
              <w:rPr>
                <w:rFonts w:ascii="Arial" w:hAnsi="Arial" w:cs="Arial"/>
                <w:sz w:val="22"/>
                <w:szCs w:val="22"/>
              </w:rPr>
              <w:t>____</w:t>
            </w:r>
            <w:r w:rsidRPr="1B6CAACB" w:rsidR="002747E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1B6CAACB" w:rsidR="00123556">
              <w:rPr>
                <w:rFonts w:ascii="Arial" w:hAnsi="Arial" w:cs="Arial"/>
                <w:sz w:val="22"/>
                <w:szCs w:val="22"/>
              </w:rPr>
              <w:t xml:space="preserve">MID issued to </w:t>
            </w:r>
            <w:r w:rsidRPr="1B6CAACB" w:rsidR="00647EE8">
              <w:rPr>
                <w:rFonts w:ascii="Arial" w:hAnsi="Arial" w:cs="Arial"/>
                <w:sz w:val="22"/>
                <w:szCs w:val="22"/>
              </w:rPr>
              <w:t>Sacramento</w:t>
            </w:r>
            <w:r w:rsidRPr="1B6CAACB" w:rsidR="002747E5">
              <w:rPr>
                <w:rFonts w:ascii="Arial" w:hAnsi="Arial" w:cs="Arial"/>
                <w:sz w:val="22"/>
                <w:szCs w:val="22"/>
              </w:rPr>
              <w:t xml:space="preserve"> State</w:t>
            </w:r>
            <w:r w:rsidRPr="1B6CAACB" w:rsidR="00123556">
              <w:rPr>
                <w:rFonts w:ascii="Arial" w:hAnsi="Arial" w:cs="Arial"/>
                <w:sz w:val="22"/>
                <w:szCs w:val="22"/>
              </w:rPr>
              <w:t xml:space="preserve"> Tax-ID</w:t>
            </w:r>
            <w:r w:rsidRPr="1B6CAACB" w:rsidR="002747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FF0B6E" w:rsidR="002747E5" w:rsidP="1B6CAACB" w:rsidRDefault="002747E5" w14:paraId="5A727E8C" w14:textId="7ED8002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1B6CAACB" w:rsidR="743A9479">
              <w:rPr>
                <w:rFonts w:ascii="Symbol" w:hAnsi="Symbol" w:eastAsia="Symbol" w:cs="Symbol"/>
                <w:sz w:val="22"/>
                <w:szCs w:val="22"/>
              </w:rPr>
              <w:t>______E</w:t>
            </w:r>
            <w:r w:rsidRPr="1B6CAACB" w:rsidR="002747E5">
              <w:rPr>
                <w:rFonts w:ascii="Arial" w:hAnsi="Arial" w:cs="Arial"/>
                <w:sz w:val="22"/>
                <w:szCs w:val="22"/>
              </w:rPr>
              <w:t>-Commerce outsourced with third party Merchant ID</w:t>
            </w:r>
          </w:p>
          <w:p w:rsidRPr="00FF0B6E" w:rsidR="002747E5" w:rsidP="1B6CAACB" w:rsidRDefault="002747E5" w14:paraId="756D9FB7" w14:textId="0260DDC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1B6CAACB" w:rsidR="19C13D2B">
              <w:rPr>
                <w:rFonts w:ascii="Arial" w:hAnsi="Arial" w:cs="Arial"/>
                <w:sz w:val="22"/>
                <w:szCs w:val="22"/>
              </w:rPr>
              <w:t>_____</w:t>
            </w:r>
            <w:r w:rsidRPr="1B6CAACB" w:rsidR="002747E5">
              <w:rPr>
                <w:rFonts w:ascii="Arial" w:hAnsi="Arial" w:cs="Arial"/>
                <w:sz w:val="22"/>
                <w:szCs w:val="22"/>
              </w:rPr>
              <w:t xml:space="preserve">  Other</w:t>
            </w:r>
            <w:r w:rsidRPr="1B6CAACB" w:rsidR="002747E5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</w:tc>
      </w:tr>
      <w:tr w:rsidRPr="002F029F" w:rsidR="00617060" w:rsidTr="1B6CAACB" w14:paraId="3A4C6773" w14:textId="77777777">
        <w:tc>
          <w:tcPr>
            <w:tcW w:w="2929" w:type="dxa"/>
            <w:tcMar/>
          </w:tcPr>
          <w:p w:rsidRPr="002F029F" w:rsidR="00617060" w:rsidP="00261E8E" w:rsidRDefault="00A1748D" w14:paraId="3B13E12B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 Account Location (University, Auxiliary Organization)</w:t>
            </w:r>
            <w:r w:rsidR="00E64FA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tcMar/>
          </w:tcPr>
          <w:p w:rsidRPr="002F029F" w:rsidR="00617060" w:rsidP="00261E8E" w:rsidRDefault="00617060" w14:paraId="04B1F68E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F029F" w:rsidR="002747E5" w:rsidTr="1B6CAACB" w14:paraId="40AB9FD8" w14:textId="77777777">
        <w:tc>
          <w:tcPr>
            <w:tcW w:w="2929" w:type="dxa"/>
            <w:tcMar/>
          </w:tcPr>
          <w:p w:rsidRPr="002F029F" w:rsidR="002747E5" w:rsidP="00FF0B6E" w:rsidRDefault="00FF0B6E" w14:paraId="202973A8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unit functional contact</w:t>
            </w:r>
            <w:r w:rsidR="00C86C49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 w:rsidR="00DC2AB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tcMar/>
          </w:tcPr>
          <w:p w:rsidRPr="002F029F" w:rsidR="002747E5" w:rsidP="00261E8E" w:rsidRDefault="002747E5" w14:paraId="7146B571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F029F" w:rsidR="002747E5" w:rsidTr="1B6CAACB" w14:paraId="3A84D877" w14:textId="77777777">
        <w:tc>
          <w:tcPr>
            <w:tcW w:w="2929" w:type="dxa"/>
            <w:tcMar/>
          </w:tcPr>
          <w:p w:rsidRPr="002F029F" w:rsidR="002747E5" w:rsidP="00261E8E" w:rsidRDefault="00C86C49" w14:paraId="131FFB9C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unit functional contact t</w:t>
            </w:r>
            <w:r w:rsidRPr="002F029F" w:rsidR="002747E5">
              <w:rPr>
                <w:rFonts w:ascii="Arial" w:hAnsi="Arial" w:cs="Arial"/>
                <w:sz w:val="22"/>
                <w:szCs w:val="22"/>
              </w:rPr>
              <w:t>itle:</w:t>
            </w:r>
          </w:p>
        </w:tc>
        <w:tc>
          <w:tcPr>
            <w:tcW w:w="7087" w:type="dxa"/>
            <w:tcMar/>
          </w:tcPr>
          <w:p w:rsidRPr="002F029F" w:rsidR="002747E5" w:rsidP="00261E8E" w:rsidRDefault="002747E5" w14:paraId="4D0456DA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F029F" w:rsidR="002747E5" w:rsidTr="1B6CAACB" w14:paraId="0ED0ACC5" w14:textId="77777777">
        <w:tc>
          <w:tcPr>
            <w:tcW w:w="2929" w:type="dxa"/>
            <w:tcMar/>
          </w:tcPr>
          <w:p w:rsidRPr="002F029F" w:rsidR="002747E5" w:rsidP="00261E8E" w:rsidRDefault="004D0EA0" w14:paraId="15711CF5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Business unit functional </w:t>
            </w:r>
            <w:r w:rsidRPr="002F029F" w:rsidR="002747E5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087" w:type="dxa"/>
            <w:tcMar/>
          </w:tcPr>
          <w:p w:rsidRPr="002F029F" w:rsidR="002747E5" w:rsidP="00261E8E" w:rsidRDefault="002747E5" w14:paraId="2F70A0AC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F029F" w:rsidR="002747E5" w:rsidTr="1B6CAACB" w14:paraId="421D104D" w14:textId="77777777">
        <w:tc>
          <w:tcPr>
            <w:tcW w:w="2929" w:type="dxa"/>
            <w:tcMar/>
          </w:tcPr>
          <w:p w:rsidRPr="002F029F" w:rsidR="002747E5" w:rsidP="00261E8E" w:rsidRDefault="00FF0B6E" w14:paraId="7680C393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Responsible Administrator</w:t>
            </w:r>
            <w:r w:rsidR="00C86C49">
              <w:rPr>
                <w:rFonts w:ascii="Arial" w:hAnsi="Arial" w:cs="Arial"/>
                <w:sz w:val="22"/>
                <w:szCs w:val="22"/>
              </w:rPr>
              <w:t xml:space="preserve"> (MPP) Name</w:t>
            </w:r>
            <w:r w:rsidRPr="002F029F" w:rsidR="002747E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tcMar/>
          </w:tcPr>
          <w:p w:rsidRPr="002F029F" w:rsidR="002747E5" w:rsidP="00261E8E" w:rsidRDefault="002747E5" w14:paraId="44DBDF94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F029F" w:rsidR="002747E5" w:rsidTr="1B6CAACB" w14:paraId="4D70581D" w14:textId="77777777">
        <w:tc>
          <w:tcPr>
            <w:tcW w:w="2929" w:type="dxa"/>
            <w:tcMar/>
          </w:tcPr>
          <w:p w:rsidRPr="002F029F" w:rsidR="002747E5" w:rsidP="00261E8E" w:rsidRDefault="00C86C49" w14:paraId="70072426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Responsible Administrator (MPP) </w:t>
            </w:r>
            <w:r w:rsidRPr="002F029F" w:rsidR="002747E5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087" w:type="dxa"/>
            <w:tcMar/>
          </w:tcPr>
          <w:p w:rsidRPr="002F029F" w:rsidR="002747E5" w:rsidP="00261E8E" w:rsidRDefault="002747E5" w14:paraId="5D02BF43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F029F" w:rsidR="002747E5" w:rsidTr="1B6CAACB" w14:paraId="4D435D53" w14:textId="77777777">
        <w:tc>
          <w:tcPr>
            <w:tcW w:w="2929" w:type="dxa"/>
            <w:tcMar/>
          </w:tcPr>
          <w:p w:rsidRPr="002F029F" w:rsidR="002747E5" w:rsidP="00261E8E" w:rsidRDefault="00C86C49" w14:paraId="69F12427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Responsible Administrator (MPP) </w:t>
            </w:r>
            <w:r w:rsidRPr="002F029F" w:rsidR="002747E5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087" w:type="dxa"/>
            <w:tcMar/>
          </w:tcPr>
          <w:p w:rsidRPr="002F029F" w:rsidR="002747E5" w:rsidP="00261E8E" w:rsidRDefault="002747E5" w14:paraId="6304E147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F029F" w:rsidR="00A1748D" w:rsidTr="1B6CAACB" w14:paraId="40D6FEA5" w14:textId="77777777">
        <w:tc>
          <w:tcPr>
            <w:tcW w:w="2929" w:type="dxa"/>
            <w:tcMar/>
          </w:tcPr>
          <w:p w:rsidRPr="002F029F" w:rsidR="00A1748D" w:rsidP="00261E8E" w:rsidRDefault="00A1748D" w14:paraId="2C600EA6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748D">
              <w:rPr>
                <w:rFonts w:ascii="Arial" w:hAnsi="Arial" w:cs="Arial"/>
                <w:sz w:val="22"/>
                <w:szCs w:val="22"/>
              </w:rPr>
              <w:t>Payment Card Brand</w:t>
            </w:r>
            <w:r w:rsidR="00E64FA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tcMar/>
          </w:tcPr>
          <w:p w:rsidRPr="002F029F" w:rsidR="00A1748D" w:rsidP="00261E8E" w:rsidRDefault="00A1748D" w14:paraId="7C1EB371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F029F" w:rsidR="00A1748D" w:rsidTr="1B6CAACB" w14:paraId="6DFF5378" w14:textId="77777777">
        <w:tc>
          <w:tcPr>
            <w:tcW w:w="2929" w:type="dxa"/>
            <w:tcMar/>
          </w:tcPr>
          <w:p w:rsidRPr="002F029F" w:rsidR="00A1748D" w:rsidP="00261E8E" w:rsidRDefault="00A1748D" w14:paraId="12F3DEE1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748D">
              <w:rPr>
                <w:rFonts w:ascii="Arial" w:hAnsi="Arial" w:cs="Arial"/>
                <w:sz w:val="22"/>
                <w:szCs w:val="22"/>
              </w:rPr>
              <w:t>Transactions/YR (#)</w:t>
            </w:r>
            <w:r w:rsidR="00E64FA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tcMar/>
          </w:tcPr>
          <w:p w:rsidRPr="002F029F" w:rsidR="00A1748D" w:rsidP="00261E8E" w:rsidRDefault="00A1748D" w14:paraId="30BA1689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F029F" w:rsidR="00A1748D" w:rsidTr="1B6CAACB" w14:paraId="062538E1" w14:textId="77777777">
        <w:tc>
          <w:tcPr>
            <w:tcW w:w="2929" w:type="dxa"/>
            <w:tcMar/>
          </w:tcPr>
          <w:p w:rsidRPr="002F029F" w:rsidR="00A1748D" w:rsidP="00261E8E" w:rsidRDefault="00A1748D" w14:paraId="77320A4B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1748D">
              <w:rPr>
                <w:rFonts w:ascii="Arial" w:hAnsi="Arial" w:cs="Arial"/>
                <w:sz w:val="22"/>
                <w:szCs w:val="22"/>
              </w:rPr>
              <w:t>E-Commerce Transactions/YR</w:t>
            </w:r>
            <w:r w:rsidR="00E64FA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  <w:tcMar/>
          </w:tcPr>
          <w:p w:rsidRPr="002F029F" w:rsidR="00A1748D" w:rsidP="00261E8E" w:rsidRDefault="00A1748D" w14:paraId="55C1C812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029F" w:rsidP="002747E5" w:rsidRDefault="002F029F" w14:paraId="5D03B726" w14:textId="77777777">
      <w:pPr>
        <w:rPr>
          <w:rFonts w:ascii="Arial" w:hAnsi="Arial" w:cs="Arial"/>
          <w:b/>
          <w:sz w:val="22"/>
          <w:szCs w:val="22"/>
        </w:rPr>
      </w:pPr>
    </w:p>
    <w:p w:rsidRPr="002F029F" w:rsidR="002F029F" w:rsidP="002747E5" w:rsidRDefault="002F029F" w14:paraId="72961B79" w14:textId="77777777">
      <w:pPr>
        <w:rPr>
          <w:rFonts w:ascii="Arial" w:hAnsi="Arial" w:cs="Arial"/>
          <w:b/>
          <w:sz w:val="22"/>
          <w:szCs w:val="22"/>
        </w:rPr>
      </w:pPr>
    </w:p>
    <w:p w:rsidRPr="002F029F" w:rsidR="002747E5" w:rsidP="002747E5" w:rsidRDefault="002747E5" w14:paraId="03A8D5AA" w14:textId="77777777">
      <w:pPr>
        <w:rPr>
          <w:rFonts w:ascii="Arial" w:hAnsi="Arial" w:cs="Arial"/>
          <w:b/>
          <w:sz w:val="22"/>
          <w:szCs w:val="22"/>
        </w:rPr>
      </w:pPr>
      <w:r w:rsidRPr="002F029F">
        <w:rPr>
          <w:rFonts w:ascii="Arial" w:hAnsi="Arial" w:cs="Arial"/>
          <w:b/>
          <w:sz w:val="22"/>
          <w:szCs w:val="22"/>
        </w:rPr>
        <w:t>Certification:</w:t>
      </w:r>
    </w:p>
    <w:p w:rsidRPr="002F029F" w:rsidR="002747E5" w:rsidP="002747E5" w:rsidRDefault="002747E5" w14:paraId="7F199307" w14:textId="7A969EE9">
      <w:pPr>
        <w:rPr>
          <w:rFonts w:ascii="Arial" w:hAnsi="Arial" w:cs="Arial"/>
          <w:sz w:val="22"/>
          <w:szCs w:val="22"/>
        </w:rPr>
      </w:pPr>
      <w:r w:rsidRPr="002F029F">
        <w:rPr>
          <w:sz w:val="22"/>
          <w:szCs w:val="22"/>
        </w:rPr>
        <w:t>T</w:t>
      </w:r>
      <w:r w:rsidR="003C670F">
        <w:rPr>
          <w:sz w:val="22"/>
          <w:szCs w:val="22"/>
        </w:rPr>
        <w:t xml:space="preserve">he </w:t>
      </w:r>
      <w:r w:rsidR="003C670F">
        <w:rPr>
          <w:sz w:val="22"/>
          <w:szCs w:val="22"/>
        </w:rPr>
        <w:t>credit card business process inventory</w:t>
      </w:r>
      <w:r w:rsidR="003C670F">
        <w:rPr>
          <w:sz w:val="22"/>
          <w:szCs w:val="22"/>
        </w:rPr>
        <w:t xml:space="preserve"> </w:t>
      </w:r>
      <w:r w:rsidR="00E0100A">
        <w:rPr>
          <w:sz w:val="22"/>
          <w:szCs w:val="22"/>
        </w:rPr>
        <w:t>information</w:t>
      </w:r>
      <w:r w:rsidR="003C670F">
        <w:rPr>
          <w:sz w:val="22"/>
          <w:szCs w:val="22"/>
        </w:rPr>
        <w:t xml:space="preserve"> </w:t>
      </w:r>
      <w:r w:rsidR="00E0100A">
        <w:rPr>
          <w:sz w:val="22"/>
          <w:szCs w:val="22"/>
        </w:rPr>
        <w:t xml:space="preserve">provided is </w:t>
      </w:r>
      <w:r w:rsidRPr="002F029F">
        <w:rPr>
          <w:sz w:val="22"/>
          <w:szCs w:val="22"/>
        </w:rPr>
        <w:t xml:space="preserve">a fair and accurate representation of </w:t>
      </w:r>
      <w:r w:rsidR="00123556">
        <w:rPr>
          <w:sz w:val="22"/>
          <w:szCs w:val="22"/>
        </w:rPr>
        <w:t>surrounding credit card acceptance</w:t>
      </w:r>
      <w:r w:rsidRPr="002F029F">
        <w:rPr>
          <w:sz w:val="22"/>
          <w:szCs w:val="22"/>
        </w:rPr>
        <w:t xml:space="preserve">.  </w:t>
      </w:r>
    </w:p>
    <w:p w:rsidRPr="002F029F" w:rsidR="002747E5" w:rsidP="002747E5" w:rsidRDefault="002747E5" w14:paraId="132A5D32" w14:textId="77777777">
      <w:pPr>
        <w:rPr>
          <w:rFonts w:ascii="Arial" w:hAnsi="Arial" w:cs="Arial"/>
          <w:sz w:val="22"/>
          <w:szCs w:val="22"/>
        </w:rPr>
      </w:pPr>
      <w:r w:rsidRPr="002F029F">
        <w:rPr>
          <w:rFonts w:ascii="Arial" w:hAnsi="Arial" w:cs="Arial"/>
          <w:sz w:val="22"/>
          <w:szCs w:val="22"/>
        </w:rPr>
        <w:t>Certified by: _______________________________</w:t>
      </w:r>
      <w:r w:rsidRPr="002F029F">
        <w:rPr>
          <w:rFonts w:ascii="Arial" w:hAnsi="Arial" w:cs="Arial"/>
          <w:sz w:val="22"/>
          <w:szCs w:val="22"/>
        </w:rPr>
        <w:tab/>
      </w:r>
      <w:r w:rsidRPr="002F029F">
        <w:rPr>
          <w:rFonts w:ascii="Arial" w:hAnsi="Arial" w:cs="Arial"/>
          <w:sz w:val="22"/>
          <w:szCs w:val="22"/>
        </w:rPr>
        <w:tab/>
      </w:r>
      <w:r w:rsidRPr="002F029F">
        <w:rPr>
          <w:rFonts w:ascii="Arial" w:hAnsi="Arial" w:cs="Arial"/>
          <w:sz w:val="22"/>
          <w:szCs w:val="22"/>
        </w:rPr>
        <w:t>___________________________</w:t>
      </w:r>
    </w:p>
    <w:p w:rsidRPr="001A70E7" w:rsidR="002747E5" w:rsidP="1B6CAACB" w:rsidRDefault="002747E5" w14:paraId="5B45FF22" w14:textId="12A07646">
      <w:pPr>
        <w:ind w:firstLine="720"/>
        <w:rPr>
          <w:rFonts w:ascii="Arial" w:hAnsi="Arial" w:cs="Arial"/>
          <w:sz w:val="20"/>
          <w:szCs w:val="20"/>
        </w:rPr>
      </w:pPr>
      <w:r w:rsidRPr="001A70E7" w:rsidR="002747E5">
        <w:rPr>
          <w:rFonts w:ascii="Arial" w:hAnsi="Arial" w:cs="Arial"/>
          <w:sz w:val="20"/>
          <w:szCs w:val="20"/>
        </w:rPr>
        <w:t xml:space="preserve">       </w:t>
      </w:r>
      <w:r w:rsidRPr="001A70E7" w:rsidR="001A70E7">
        <w:rPr>
          <w:rFonts w:ascii="Arial" w:hAnsi="Arial" w:cs="Arial"/>
          <w:sz w:val="20"/>
          <w:szCs w:val="20"/>
        </w:rPr>
        <w:t xml:space="preserve"> </w:t>
      </w:r>
      <w:r w:rsidR="00B47418">
        <w:rPr>
          <w:rFonts w:ascii="Arial" w:hAnsi="Arial" w:cs="Arial"/>
          <w:sz w:val="20"/>
          <w:szCs w:val="20"/>
        </w:rPr>
        <w:t>Responsible Administrator (MPP)</w:t>
      </w:r>
      <w:r w:rsidRPr="001A70E7" w:rsidR="002747E5">
        <w:rPr>
          <w:rFonts w:ascii="Arial" w:hAnsi="Arial" w:cs="Arial"/>
          <w:sz w:val="20"/>
          <w:szCs w:val="20"/>
        </w:rPr>
        <w:t xml:space="preserve"> Signature</w:t>
      </w:r>
      <w:r w:rsidRPr="001A70E7" w:rsidR="633E4F52">
        <w:rPr>
          <w:rFonts w:ascii="Arial" w:hAnsi="Arial" w:cs="Arial"/>
          <w:sz w:val="20"/>
          <w:szCs w:val="20"/>
        </w:rPr>
        <w:t xml:space="preserve">         </w:t>
      </w:r>
      <w:r w:rsidRPr="001A70E7">
        <w:rPr>
          <w:rFonts w:ascii="Arial" w:hAnsi="Arial" w:cs="Arial"/>
          <w:sz w:val="20"/>
          <w:szCs w:val="20"/>
        </w:rPr>
        <w:tab/>
      </w:r>
      <w:r w:rsidRPr="001A70E7">
        <w:rPr>
          <w:rFonts w:ascii="Arial" w:hAnsi="Arial" w:cs="Arial"/>
          <w:sz w:val="20"/>
          <w:szCs w:val="20"/>
        </w:rPr>
        <w:tab/>
      </w:r>
      <w:r w:rsidRPr="001A70E7">
        <w:rPr>
          <w:rFonts w:ascii="Arial" w:hAnsi="Arial" w:cs="Arial"/>
          <w:sz w:val="20"/>
          <w:szCs w:val="20"/>
        </w:rPr>
        <w:tab/>
      </w:r>
      <w:r w:rsidRPr="001A70E7">
        <w:rPr>
          <w:rFonts w:ascii="Arial" w:hAnsi="Arial" w:cs="Arial"/>
          <w:sz w:val="20"/>
          <w:szCs w:val="20"/>
        </w:rPr>
        <w:tab/>
      </w:r>
      <w:r w:rsidR="001A70E7">
        <w:rPr>
          <w:rFonts w:ascii="Arial" w:hAnsi="Arial" w:cs="Arial"/>
          <w:sz w:val="20"/>
          <w:szCs w:val="20"/>
        </w:rPr>
        <w:tab/>
      </w:r>
      <w:r w:rsidRPr="001A70E7" w:rsidR="002747E5">
        <w:rPr>
          <w:rFonts w:ascii="Arial" w:hAnsi="Arial" w:cs="Arial"/>
          <w:sz w:val="20"/>
          <w:szCs w:val="20"/>
        </w:rPr>
        <w:t>Date</w:t>
      </w:r>
    </w:p>
    <w:p w:rsidR="00ED6CDB" w:rsidP="00ED6CDB" w:rsidRDefault="00ED6CDB" w14:paraId="2759AF7E" w14:textId="77777777">
      <w:pPr>
        <w:rPr>
          <w:rFonts w:ascii="Arial" w:hAnsi="Arial" w:cs="Arial"/>
          <w:sz w:val="22"/>
          <w:szCs w:val="22"/>
        </w:rPr>
      </w:pPr>
    </w:p>
    <w:p w:rsidRPr="002F029F" w:rsidR="009D120D" w:rsidP="009D120D" w:rsidRDefault="009D120D" w14:paraId="36AE3D15" w14:textId="77777777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1"/>
        </w:pBdr>
        <w:rPr>
          <w:rFonts w:ascii="Arial" w:hAnsi="Arial" w:cs="Arial"/>
          <w:b/>
          <w:bCs/>
          <w:sz w:val="22"/>
          <w:szCs w:val="22"/>
        </w:rPr>
      </w:pPr>
      <w:r w:rsidRPr="002F029F">
        <w:rPr>
          <w:rFonts w:ascii="Arial" w:hAnsi="Arial" w:cs="Arial"/>
          <w:b/>
          <w:bCs/>
          <w:sz w:val="22"/>
          <w:szCs w:val="22"/>
        </w:rPr>
        <w:t>Pleas</w:t>
      </w:r>
      <w:r w:rsidR="00C86C49">
        <w:rPr>
          <w:rFonts w:ascii="Arial" w:hAnsi="Arial" w:cs="Arial"/>
          <w:b/>
          <w:bCs/>
          <w:sz w:val="22"/>
          <w:szCs w:val="22"/>
        </w:rPr>
        <w:t>e complete, sign, and upload electronic copy to PCI Portal</w:t>
      </w:r>
    </w:p>
    <w:p w:rsidRPr="00153DAB" w:rsidR="00C86C49" w:rsidP="00C86C49" w:rsidRDefault="00C86C49" w14:paraId="556A0CF8" w14:textId="77777777">
      <w:pPr>
        <w:rPr>
          <w:rFonts w:ascii="Century" w:hAnsi="Century"/>
          <w:b/>
          <w:sz w:val="20"/>
          <w:szCs w:val="20"/>
        </w:rPr>
      </w:pPr>
    </w:p>
    <w:p w:rsidRPr="009D120D" w:rsidR="002F029F" w:rsidP="009D120D" w:rsidRDefault="009D120D" w14:paraId="608064BA" w14:textId="77777777">
      <w:pPr>
        <w:rPr>
          <w:rFonts w:ascii="Century" w:hAnsi="Century"/>
          <w:sz w:val="20"/>
          <w:szCs w:val="20"/>
        </w:rPr>
      </w:pPr>
      <w:r w:rsidRPr="00153DAB">
        <w:rPr>
          <w:rFonts w:ascii="Century" w:hAnsi="Century"/>
          <w:b/>
          <w:sz w:val="20"/>
          <w:szCs w:val="20"/>
        </w:rPr>
        <w:br/>
      </w:r>
    </w:p>
    <w:p w:rsidR="002F029F" w:rsidP="002747E5" w:rsidRDefault="002F029F" w14:paraId="38A51D38" w14:textId="77777777">
      <w:pPr>
        <w:ind w:firstLine="720"/>
        <w:rPr>
          <w:rFonts w:ascii="Arial" w:hAnsi="Arial" w:cs="Arial"/>
          <w:sz w:val="22"/>
          <w:szCs w:val="22"/>
        </w:rPr>
      </w:pPr>
    </w:p>
    <w:p w:rsidR="009D120D" w:rsidP="002747E5" w:rsidRDefault="009D120D" w14:paraId="315ECB88" w14:textId="77777777">
      <w:pPr>
        <w:ind w:firstLine="720"/>
        <w:rPr>
          <w:rFonts w:ascii="Arial" w:hAnsi="Arial" w:cs="Arial"/>
          <w:sz w:val="22"/>
          <w:szCs w:val="22"/>
        </w:rPr>
      </w:pPr>
    </w:p>
    <w:p w:rsidR="009D120D" w:rsidP="002747E5" w:rsidRDefault="009D120D" w14:paraId="1CB2E03F" w14:textId="77777777">
      <w:pPr>
        <w:ind w:firstLine="720"/>
        <w:rPr>
          <w:rFonts w:ascii="Arial" w:hAnsi="Arial" w:cs="Arial"/>
          <w:sz w:val="22"/>
          <w:szCs w:val="22"/>
        </w:rPr>
      </w:pPr>
    </w:p>
    <w:p w:rsidRPr="00AD7C39" w:rsidR="002747E5" w:rsidP="00647EE8" w:rsidRDefault="002747E5" w14:paraId="1551A170" w14:textId="77777777">
      <w:pPr>
        <w:rPr>
          <w:rFonts w:ascii="Century" w:hAnsi="Century"/>
          <w:sz w:val="20"/>
          <w:szCs w:val="20"/>
        </w:rPr>
      </w:pPr>
      <w:r w:rsidRPr="002F029F">
        <w:rPr>
          <w:sz w:val="22"/>
          <w:szCs w:val="22"/>
        </w:rPr>
        <w:br w:type="page"/>
      </w:r>
      <w:r w:rsidRPr="00EC3666">
        <w:lastRenderedPageBreak/>
        <w:t>How to Complete the Electronic Credit Card Acceptance</w:t>
      </w:r>
      <w:r w:rsidR="00CA695E">
        <w:t xml:space="preserve"> Business Process Inventory</w:t>
      </w:r>
    </w:p>
    <w:p w:rsidR="00B8406C" w:rsidP="1B6CAACB" w:rsidRDefault="002747E5" w14:paraId="77AB0347" w14:textId="65E148F9">
      <w:pPr>
        <w:pStyle w:val="TableText"/>
        <w:spacing w:before="240" w:after="240"/>
        <w:rPr>
          <w:rFonts w:ascii="Times New Roman" w:hAnsi="Times New Roman" w:cs="Times New Roman"/>
          <w:sz w:val="22"/>
          <w:szCs w:val="22"/>
        </w:rPr>
      </w:pPr>
      <w:r w:rsidRPr="1B6CAACB" w:rsidR="002747E5">
        <w:rPr>
          <w:rFonts w:ascii="Times New Roman" w:hAnsi="Times New Roman" w:cs="Times New Roman"/>
          <w:sz w:val="22"/>
          <w:szCs w:val="22"/>
        </w:rPr>
        <w:t xml:space="preserve">This questionnaire </w:t>
      </w:r>
      <w:r w:rsidRPr="1B6CAACB" w:rsidR="00B8406C">
        <w:rPr>
          <w:rFonts w:ascii="Times New Roman" w:hAnsi="Times New Roman" w:cs="Times New Roman"/>
          <w:sz w:val="22"/>
          <w:szCs w:val="22"/>
        </w:rPr>
        <w:t xml:space="preserve">is intended to </w:t>
      </w:r>
      <w:r w:rsidRPr="1B6CAACB" w:rsidR="00CA695E">
        <w:rPr>
          <w:rFonts w:ascii="Times New Roman" w:hAnsi="Times New Roman" w:cs="Times New Roman"/>
          <w:sz w:val="22"/>
          <w:szCs w:val="22"/>
        </w:rPr>
        <w:t>document</w:t>
      </w:r>
      <w:r w:rsidRPr="1B6CAACB" w:rsidR="002747E5">
        <w:rPr>
          <w:rFonts w:ascii="Times New Roman" w:hAnsi="Times New Roman" w:cs="Times New Roman"/>
          <w:sz w:val="22"/>
          <w:szCs w:val="22"/>
        </w:rPr>
        <w:t xml:space="preserve"> </w:t>
      </w:r>
      <w:r w:rsidRPr="1B6CAACB" w:rsidR="00BC4561">
        <w:rPr>
          <w:rFonts w:ascii="Times New Roman" w:hAnsi="Times New Roman" w:cs="Times New Roman"/>
          <w:sz w:val="22"/>
          <w:szCs w:val="22"/>
        </w:rPr>
        <w:t xml:space="preserve">business unit (department/organization) credit card acceptance processes.  </w:t>
      </w:r>
      <w:r w:rsidRPr="1B6CAACB" w:rsidR="00D8727D">
        <w:rPr>
          <w:rFonts w:ascii="Times New Roman" w:hAnsi="Times New Roman" w:cs="Times New Roman"/>
          <w:sz w:val="22"/>
          <w:szCs w:val="22"/>
        </w:rPr>
        <w:t xml:space="preserve">Please submit one </w:t>
      </w:r>
      <w:r w:rsidRPr="1B6CAACB" w:rsidR="00D8727D">
        <w:rPr>
          <w:rFonts w:ascii="Times New Roman" w:hAnsi="Times New Roman" w:cs="Times New Roman"/>
          <w:sz w:val="22"/>
          <w:szCs w:val="22"/>
        </w:rPr>
        <w:t>questionnaire</w:t>
      </w:r>
      <w:r w:rsidRPr="1B6CAACB" w:rsidR="00D8727D">
        <w:rPr>
          <w:rFonts w:ascii="Times New Roman" w:hAnsi="Times New Roman" w:cs="Times New Roman"/>
          <w:sz w:val="22"/>
          <w:szCs w:val="22"/>
        </w:rPr>
        <w:t xml:space="preserve"> per business unit (departments with multiple business units should submit multiple questionnaires).  Please a</w:t>
      </w:r>
      <w:r w:rsidRPr="1B6CAACB" w:rsidR="002747E5">
        <w:rPr>
          <w:rFonts w:ascii="Times New Roman" w:hAnsi="Times New Roman" w:cs="Times New Roman"/>
          <w:sz w:val="22"/>
          <w:szCs w:val="22"/>
        </w:rPr>
        <w:t xml:space="preserve">nswer the following questions based on your </w:t>
      </w:r>
      <w:r w:rsidRPr="1B6CAACB" w:rsidR="00D8727D">
        <w:rPr>
          <w:rFonts w:ascii="Times New Roman" w:hAnsi="Times New Roman" w:cs="Times New Roman"/>
          <w:sz w:val="22"/>
          <w:szCs w:val="22"/>
        </w:rPr>
        <w:t xml:space="preserve">business unit’s </w:t>
      </w:r>
      <w:r w:rsidRPr="1B6CAACB" w:rsidR="002747E5">
        <w:rPr>
          <w:rFonts w:ascii="Times New Roman" w:hAnsi="Times New Roman" w:cs="Times New Roman"/>
          <w:sz w:val="22"/>
          <w:szCs w:val="22"/>
        </w:rPr>
        <w:t xml:space="preserve">credit card </w:t>
      </w:r>
      <w:r w:rsidRPr="1B6CAACB" w:rsidR="001A70E7">
        <w:rPr>
          <w:rFonts w:ascii="Times New Roman" w:hAnsi="Times New Roman" w:cs="Times New Roman"/>
          <w:sz w:val="22"/>
          <w:szCs w:val="22"/>
        </w:rPr>
        <w:t xml:space="preserve">handling </w:t>
      </w:r>
      <w:r w:rsidRPr="1B6CAACB" w:rsidR="002747E5">
        <w:rPr>
          <w:rFonts w:ascii="Times New Roman" w:hAnsi="Times New Roman" w:cs="Times New Roman"/>
          <w:sz w:val="22"/>
          <w:szCs w:val="22"/>
        </w:rPr>
        <w:t xml:space="preserve">procedures and your relationship with your </w:t>
      </w:r>
      <w:r w:rsidRPr="1B6CAACB" w:rsidR="001A70E7">
        <w:rPr>
          <w:rFonts w:ascii="Times New Roman" w:hAnsi="Times New Roman" w:cs="Times New Roman"/>
          <w:sz w:val="22"/>
          <w:szCs w:val="22"/>
        </w:rPr>
        <w:t>c</w:t>
      </w:r>
      <w:r w:rsidRPr="1B6CAACB" w:rsidR="002747E5">
        <w:rPr>
          <w:rFonts w:ascii="Times New Roman" w:hAnsi="Times New Roman" w:cs="Times New Roman"/>
          <w:sz w:val="22"/>
          <w:szCs w:val="22"/>
        </w:rPr>
        <w:t xml:space="preserve">redit </w:t>
      </w:r>
      <w:r w:rsidRPr="1B6CAACB" w:rsidR="001A70E7">
        <w:rPr>
          <w:rFonts w:ascii="Times New Roman" w:hAnsi="Times New Roman" w:cs="Times New Roman"/>
          <w:sz w:val="22"/>
          <w:szCs w:val="22"/>
        </w:rPr>
        <w:t>c</w:t>
      </w:r>
      <w:r w:rsidRPr="1B6CAACB" w:rsidR="002747E5">
        <w:rPr>
          <w:rFonts w:ascii="Times New Roman" w:hAnsi="Times New Roman" w:cs="Times New Roman"/>
          <w:sz w:val="22"/>
          <w:szCs w:val="22"/>
        </w:rPr>
        <w:t xml:space="preserve">ard </w:t>
      </w:r>
      <w:r w:rsidRPr="1B6CAACB" w:rsidR="001A70E7">
        <w:rPr>
          <w:rFonts w:ascii="Times New Roman" w:hAnsi="Times New Roman" w:cs="Times New Roman"/>
          <w:sz w:val="22"/>
          <w:szCs w:val="22"/>
        </w:rPr>
        <w:t>processing service p</w:t>
      </w:r>
      <w:r w:rsidRPr="1B6CAACB" w:rsidR="002747E5">
        <w:rPr>
          <w:rFonts w:ascii="Times New Roman" w:hAnsi="Times New Roman" w:cs="Times New Roman"/>
          <w:sz w:val="22"/>
          <w:szCs w:val="22"/>
        </w:rPr>
        <w:t>rovider</w:t>
      </w:r>
      <w:r w:rsidRPr="1B6CAACB" w:rsidR="001A70E7">
        <w:rPr>
          <w:rFonts w:ascii="Times New Roman" w:hAnsi="Times New Roman" w:cs="Times New Roman"/>
          <w:sz w:val="22"/>
          <w:szCs w:val="22"/>
        </w:rPr>
        <w:t>.</w:t>
      </w:r>
      <w:r w:rsidRPr="1B6CAACB" w:rsidR="00B8406C">
        <w:rPr>
          <w:rFonts w:ascii="Times New Roman" w:hAnsi="Times New Roman" w:cs="Times New Roman"/>
          <w:sz w:val="22"/>
          <w:szCs w:val="22"/>
        </w:rPr>
        <w:t xml:space="preserve"> </w:t>
      </w:r>
    </w:p>
    <w:p w:rsidRPr="002F029F" w:rsidR="002747E5" w:rsidP="00B8406C" w:rsidRDefault="002747E5" w14:paraId="76A9A078" w14:textId="77777777">
      <w:pPr>
        <w:pStyle w:val="TableText"/>
        <w:spacing w:before="240" w:after="120"/>
        <w:rPr>
          <w:rFonts w:ascii="Times New Roman" w:hAnsi="Times New Roman" w:cs="Times New Roman"/>
          <w:sz w:val="22"/>
        </w:rPr>
      </w:pPr>
      <w:r w:rsidRPr="002F029F">
        <w:rPr>
          <w:rFonts w:ascii="Times New Roman" w:hAnsi="Times New Roman" w:cs="Times New Roman"/>
          <w:sz w:val="22"/>
        </w:rPr>
        <w:t>In addition to answering the questions below, please attach the following required documents:</w:t>
      </w:r>
    </w:p>
    <w:p w:rsidRPr="002F029F" w:rsidR="002747E5" w:rsidP="002747E5" w:rsidRDefault="002747E5" w14:paraId="647E082A" w14:textId="77777777">
      <w:pPr>
        <w:pStyle w:val="TableText"/>
        <w:numPr>
          <w:ilvl w:val="0"/>
          <w:numId w:val="16"/>
        </w:numPr>
        <w:rPr>
          <w:rFonts w:ascii="Times New Roman" w:hAnsi="Times New Roman" w:cs="Times New Roman"/>
          <w:sz w:val="22"/>
        </w:rPr>
      </w:pPr>
      <w:r w:rsidRPr="002F029F">
        <w:rPr>
          <w:rFonts w:ascii="Times New Roman" w:hAnsi="Times New Roman" w:cs="Times New Roman"/>
          <w:sz w:val="22"/>
        </w:rPr>
        <w:t>Copy of your contract with your service provider.</w:t>
      </w:r>
    </w:p>
    <w:p w:rsidRPr="002F029F" w:rsidR="002747E5" w:rsidP="002747E5" w:rsidRDefault="002747E5" w14:paraId="520C14BD" w14:textId="77777777">
      <w:pPr>
        <w:pStyle w:val="TableText"/>
        <w:numPr>
          <w:ilvl w:val="0"/>
          <w:numId w:val="16"/>
        </w:numPr>
        <w:rPr>
          <w:rFonts w:ascii="Times New Roman" w:hAnsi="Times New Roman" w:cs="Times New Roman"/>
          <w:sz w:val="22"/>
        </w:rPr>
      </w:pPr>
      <w:r w:rsidRPr="002F029F">
        <w:rPr>
          <w:rFonts w:ascii="Times New Roman" w:hAnsi="Times New Roman" w:cs="Times New Roman"/>
          <w:sz w:val="22"/>
        </w:rPr>
        <w:t xml:space="preserve">Copy of the service provider </w:t>
      </w:r>
      <w:r w:rsidR="00B8406C">
        <w:rPr>
          <w:rFonts w:ascii="Times New Roman" w:hAnsi="Times New Roman" w:cs="Times New Roman"/>
          <w:sz w:val="22"/>
        </w:rPr>
        <w:t>Attestation of Compliance</w:t>
      </w:r>
      <w:r w:rsidRPr="002F029F">
        <w:rPr>
          <w:rFonts w:ascii="Times New Roman" w:hAnsi="Times New Roman" w:cs="Times New Roman"/>
          <w:sz w:val="22"/>
        </w:rPr>
        <w:t>.</w:t>
      </w:r>
    </w:p>
    <w:p w:rsidR="002747E5" w:rsidP="002747E5" w:rsidRDefault="002747E5" w14:paraId="34847C90" w14:textId="77777777">
      <w:pPr>
        <w:pStyle w:val="TableText"/>
        <w:numPr>
          <w:ilvl w:val="0"/>
          <w:numId w:val="16"/>
        </w:numPr>
        <w:rPr>
          <w:rFonts w:ascii="Times New Roman" w:hAnsi="Times New Roman" w:cs="Times New Roman"/>
          <w:sz w:val="22"/>
        </w:rPr>
      </w:pPr>
      <w:r w:rsidRPr="002F029F">
        <w:rPr>
          <w:rFonts w:ascii="Times New Roman" w:hAnsi="Times New Roman" w:cs="Times New Roman"/>
          <w:sz w:val="22"/>
        </w:rPr>
        <w:t xml:space="preserve">Copy of your Departmental </w:t>
      </w:r>
      <w:r w:rsidR="001A70E7">
        <w:rPr>
          <w:rFonts w:ascii="Times New Roman" w:hAnsi="Times New Roman" w:cs="Times New Roman"/>
          <w:sz w:val="22"/>
        </w:rPr>
        <w:t>c</w:t>
      </w:r>
      <w:r w:rsidRPr="002F029F">
        <w:rPr>
          <w:rFonts w:ascii="Times New Roman" w:hAnsi="Times New Roman" w:cs="Times New Roman"/>
          <w:sz w:val="22"/>
        </w:rPr>
        <w:t xml:space="preserve">redit </w:t>
      </w:r>
      <w:r w:rsidR="001A70E7">
        <w:rPr>
          <w:rFonts w:ascii="Times New Roman" w:hAnsi="Times New Roman" w:cs="Times New Roman"/>
          <w:sz w:val="22"/>
        </w:rPr>
        <w:t>c</w:t>
      </w:r>
      <w:r w:rsidRPr="002F029F">
        <w:rPr>
          <w:rFonts w:ascii="Times New Roman" w:hAnsi="Times New Roman" w:cs="Times New Roman"/>
          <w:sz w:val="22"/>
        </w:rPr>
        <w:t>ard handling procedures.</w:t>
      </w:r>
    </w:p>
    <w:p w:rsidR="00713C6D" w:rsidP="00CA695E" w:rsidRDefault="00713C6D" w14:paraId="59AB7B59" w14:textId="5ED5F814">
      <w:pPr>
        <w:pStyle w:val="ListParagraph"/>
        <w:numPr>
          <w:ilvl w:val="0"/>
          <w:numId w:val="16"/>
        </w:numPr>
        <w:rPr>
          <w:sz w:val="22"/>
        </w:rPr>
      </w:pPr>
      <w:r w:rsidRPr="00713C6D">
        <w:rPr>
          <w:iCs/>
          <w:sz w:val="22"/>
          <w:szCs w:val="22"/>
        </w:rPr>
        <w:t>Please provide a</w:t>
      </w:r>
      <w:r w:rsidR="003C670F">
        <w:rPr>
          <w:iCs/>
          <w:sz w:val="22"/>
          <w:szCs w:val="22"/>
        </w:rPr>
        <w:t xml:space="preserve"> contact</w:t>
      </w:r>
      <w:r w:rsidRPr="00713C6D">
        <w:rPr>
          <w:iCs/>
          <w:sz w:val="22"/>
          <w:szCs w:val="22"/>
        </w:rPr>
        <w:t xml:space="preserve"> list and the role of </w:t>
      </w:r>
      <w:r w:rsidR="006A09B8">
        <w:rPr>
          <w:iCs/>
          <w:sz w:val="22"/>
          <w:szCs w:val="22"/>
        </w:rPr>
        <w:t>ALL</w:t>
      </w:r>
      <w:r w:rsidRPr="00713C6D">
        <w:rPr>
          <w:iCs/>
          <w:sz w:val="22"/>
          <w:szCs w:val="22"/>
        </w:rPr>
        <w:t xml:space="preserve"> 3rd parties providing cardholder data storage, transmission or processing services? </w:t>
      </w:r>
    </w:p>
    <w:p w:rsidRPr="00DC2ABC" w:rsidR="00DC2ABC" w:rsidP="1B6CAACB" w:rsidRDefault="00C86C49" w14:paraId="22A7F9C6" w14:textId="55D389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1B6CAACB" w:rsidR="00C86C49">
        <w:rPr>
          <w:sz w:val="22"/>
          <w:szCs w:val="22"/>
        </w:rPr>
        <w:t>Copy of data</w:t>
      </w:r>
      <w:r w:rsidRPr="1B6CAACB" w:rsidR="7140C8F9">
        <w:rPr>
          <w:sz w:val="22"/>
          <w:szCs w:val="22"/>
        </w:rPr>
        <w:t xml:space="preserve"> </w:t>
      </w:r>
      <w:r w:rsidRPr="1B6CAACB" w:rsidR="00C86C49">
        <w:rPr>
          <w:sz w:val="22"/>
          <w:szCs w:val="22"/>
        </w:rPr>
        <w:t xml:space="preserve">flow diagram or narrative for each channel or process which describes how the cardholder </w:t>
      </w:r>
      <w:r w:rsidRPr="1B6CAACB" w:rsidR="00C86C49">
        <w:rPr>
          <w:sz w:val="22"/>
          <w:szCs w:val="22"/>
        </w:rPr>
        <w:t xml:space="preserve">data is accepted by your </w:t>
      </w:r>
      <w:r w:rsidRPr="1B6CAACB" w:rsidR="00713C6D">
        <w:rPr>
          <w:sz w:val="22"/>
          <w:szCs w:val="22"/>
        </w:rPr>
        <w:t>department/service from the time the customer provides it</w:t>
      </w:r>
      <w:r w:rsidRPr="1B6CAACB" w:rsidR="003C670F">
        <w:rPr>
          <w:sz w:val="22"/>
          <w:szCs w:val="22"/>
        </w:rPr>
        <w:t xml:space="preserve"> to transaction completes.</w:t>
      </w:r>
    </w:p>
    <w:p w:rsidR="00DC2ABC" w:rsidP="001A70E7" w:rsidRDefault="00DC2ABC" w14:paraId="2125DEBF" w14:textId="77777777">
      <w:pPr>
        <w:pStyle w:val="TableText"/>
        <w:spacing w:before="240" w:after="120"/>
        <w:rPr>
          <w:rStyle w:val="Heading3Char"/>
          <w:iCs w:val="0"/>
          <w:sz w:val="22"/>
        </w:rPr>
      </w:pPr>
    </w:p>
    <w:p w:rsidRPr="002F029F" w:rsidR="002747E5" w:rsidP="001A70E7" w:rsidRDefault="002747E5" w14:paraId="44DF199B" w14:textId="77777777">
      <w:pPr>
        <w:pStyle w:val="TableText"/>
        <w:spacing w:before="240" w:after="120"/>
        <w:rPr>
          <w:sz w:val="22"/>
        </w:rPr>
      </w:pPr>
      <w:r w:rsidRPr="001A70E7">
        <w:rPr>
          <w:rStyle w:val="Heading3Char"/>
          <w:iCs w:val="0"/>
          <w:sz w:val="22"/>
        </w:rPr>
        <w:t>Please brief</w:t>
      </w:r>
      <w:r w:rsidR="001A70E7">
        <w:rPr>
          <w:rStyle w:val="Heading3Char"/>
          <w:iCs w:val="0"/>
          <w:sz w:val="22"/>
        </w:rPr>
        <w:t>ly describe</w:t>
      </w:r>
      <w:r w:rsidRPr="001A70E7">
        <w:rPr>
          <w:rStyle w:val="Heading3Char"/>
          <w:iCs w:val="0"/>
          <w:sz w:val="22"/>
        </w:rPr>
        <w:t xml:space="preserve"> </w:t>
      </w:r>
      <w:r w:rsidR="001A70E7">
        <w:rPr>
          <w:rStyle w:val="Heading3Char"/>
          <w:iCs w:val="0"/>
          <w:sz w:val="22"/>
        </w:rPr>
        <w:t>why</w:t>
      </w:r>
      <w:r w:rsidRPr="001A70E7">
        <w:rPr>
          <w:rStyle w:val="Heading3Char"/>
          <w:iCs w:val="0"/>
          <w:sz w:val="22"/>
        </w:rPr>
        <w:t xml:space="preserve"> your </w:t>
      </w:r>
      <w:r w:rsidR="00F947EA">
        <w:rPr>
          <w:rStyle w:val="Heading3Char"/>
          <w:iCs w:val="0"/>
          <w:sz w:val="22"/>
        </w:rPr>
        <w:t>business unit</w:t>
      </w:r>
      <w:r w:rsidRPr="001A70E7" w:rsidR="00F947EA">
        <w:rPr>
          <w:rStyle w:val="Heading3Char"/>
          <w:iCs w:val="0"/>
          <w:sz w:val="22"/>
        </w:rPr>
        <w:t xml:space="preserve"> </w:t>
      </w:r>
      <w:r w:rsidRPr="001A70E7">
        <w:rPr>
          <w:rStyle w:val="Heading3Char"/>
          <w:iCs w:val="0"/>
          <w:sz w:val="22"/>
        </w:rPr>
        <w:t>is accepting credit cards</w:t>
      </w:r>
      <w:r w:rsidRPr="002F029F">
        <w:rPr>
          <w:b/>
          <w:sz w:val="22"/>
        </w:rPr>
        <w:t xml:space="preserve"> electronically. </w:t>
      </w:r>
      <w:r w:rsidR="001A70E7">
        <w:rPr>
          <w:rFonts w:ascii="Times New Roman" w:hAnsi="Times New Roman" w:cs="Times New Roman"/>
          <w:sz w:val="22"/>
        </w:rPr>
        <w:t>What are your</w:t>
      </w:r>
      <w:r w:rsidRPr="001A70E7">
        <w:rPr>
          <w:rFonts w:ascii="Times New Roman" w:hAnsi="Times New Roman" w:cs="Times New Roman"/>
          <w:sz w:val="22"/>
        </w:rPr>
        <w:t xml:space="preserve"> customers obtaining with their credit cards and </w:t>
      </w:r>
      <w:r w:rsidR="001A70E7">
        <w:rPr>
          <w:rFonts w:ascii="Times New Roman" w:hAnsi="Times New Roman" w:cs="Times New Roman"/>
          <w:sz w:val="22"/>
        </w:rPr>
        <w:t xml:space="preserve">what is </w:t>
      </w:r>
      <w:r w:rsidRPr="001A70E7">
        <w:rPr>
          <w:rFonts w:ascii="Times New Roman" w:hAnsi="Times New Roman" w:cs="Times New Roman"/>
          <w:sz w:val="22"/>
        </w:rPr>
        <w:t>your department’s role in the payment flow (receiving credit card number or receiving transaction information or both)</w:t>
      </w:r>
      <w:r w:rsidR="001A70E7">
        <w:rPr>
          <w:rFonts w:ascii="Times New Roman" w:hAnsi="Times New Roman" w:cs="Times New Roman"/>
          <w:sz w:val="22"/>
        </w:rPr>
        <w:t>?</w:t>
      </w:r>
    </w:p>
    <w:tbl>
      <w:tblPr>
        <w:tblW w:w="0" w:type="auto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ook w:val="00A0" w:firstRow="1" w:lastRow="0" w:firstColumn="1" w:lastColumn="0" w:noHBand="0" w:noVBand="0"/>
      </w:tblPr>
      <w:tblGrid>
        <w:gridCol w:w="10214"/>
      </w:tblGrid>
      <w:tr w:rsidRPr="002F029F" w:rsidR="002747E5" w:rsidTr="001A70E7" w14:paraId="4448F9EE" w14:textId="77777777">
        <w:tc>
          <w:tcPr>
            <w:tcW w:w="10368" w:type="dxa"/>
          </w:tcPr>
          <w:p w:rsidRPr="002F029F" w:rsidR="002747E5" w:rsidP="00261E8E" w:rsidRDefault="002747E5" w14:paraId="3DE62F71" w14:textId="77777777">
            <w:pPr>
              <w:pStyle w:val="TableText"/>
              <w:rPr>
                <w:sz w:val="22"/>
              </w:rPr>
            </w:pPr>
          </w:p>
          <w:p w:rsidRPr="002F029F" w:rsidR="002747E5" w:rsidP="00261E8E" w:rsidRDefault="002747E5" w14:paraId="42B6DD9D" w14:textId="77777777">
            <w:pPr>
              <w:pStyle w:val="TableText"/>
              <w:rPr>
                <w:sz w:val="22"/>
              </w:rPr>
            </w:pPr>
          </w:p>
          <w:p w:rsidRPr="002F029F" w:rsidR="002747E5" w:rsidP="00261E8E" w:rsidRDefault="002747E5" w14:paraId="7C60A886" w14:textId="77777777">
            <w:pPr>
              <w:pStyle w:val="TableText"/>
              <w:rPr>
                <w:sz w:val="22"/>
              </w:rPr>
            </w:pPr>
          </w:p>
          <w:p w:rsidRPr="002F029F" w:rsidR="002747E5" w:rsidP="00261E8E" w:rsidRDefault="002747E5" w14:paraId="232E0A60" w14:textId="77777777">
            <w:pPr>
              <w:pStyle w:val="TableText"/>
              <w:rPr>
                <w:sz w:val="22"/>
              </w:rPr>
            </w:pPr>
          </w:p>
          <w:p w:rsidRPr="002F029F" w:rsidR="002747E5" w:rsidP="00261E8E" w:rsidRDefault="002747E5" w14:paraId="3850DBB8" w14:textId="77777777">
            <w:pPr>
              <w:pStyle w:val="TableText"/>
              <w:rPr>
                <w:sz w:val="22"/>
              </w:rPr>
            </w:pPr>
          </w:p>
          <w:p w:rsidRPr="002F029F" w:rsidR="002747E5" w:rsidP="00261E8E" w:rsidRDefault="002747E5" w14:paraId="1109E954" w14:textId="77777777">
            <w:pPr>
              <w:pStyle w:val="TableText"/>
              <w:rPr>
                <w:sz w:val="22"/>
              </w:rPr>
            </w:pPr>
          </w:p>
        </w:tc>
      </w:tr>
    </w:tbl>
    <w:p w:rsidRPr="002F029F" w:rsidR="002747E5" w:rsidP="1B6CAACB" w:rsidRDefault="002747E5" w14:paraId="3EA90510" w14:textId="72A34823">
      <w:pPr>
        <w:pStyle w:val="TableText"/>
        <w:spacing w:before="120"/>
        <w:rPr>
          <w:rFonts w:eastAsia="MS Mincho"/>
          <w:b w:val="1"/>
          <w:bCs w:val="1"/>
          <w:sz w:val="22"/>
          <w:szCs w:val="22"/>
        </w:rPr>
      </w:pPr>
      <w:r>
        <w:br/>
      </w:r>
      <w:r w:rsidRPr="1B6CAACB" w:rsidR="002747E5">
        <w:rPr>
          <w:rFonts w:eastAsia="MS Mincho"/>
          <w:b w:val="1"/>
          <w:bCs w:val="1"/>
          <w:sz w:val="22"/>
          <w:szCs w:val="22"/>
        </w:rPr>
        <w:t xml:space="preserve">List All Card Acceptance </w:t>
      </w:r>
      <w:r w:rsidRPr="1B6CAACB" w:rsidR="49D99B52">
        <w:rPr>
          <w:rFonts w:eastAsia="MS Mincho"/>
          <w:b w:val="1"/>
          <w:bCs w:val="1"/>
          <w:sz w:val="22"/>
          <w:szCs w:val="22"/>
        </w:rPr>
        <w:t xml:space="preserve">Channels </w:t>
      </w:r>
      <w:r w:rsidRPr="1B6CAACB" w:rsidR="002747E5">
        <w:rPr>
          <w:rFonts w:eastAsia="MS Mincho"/>
          <w:b w:val="1"/>
          <w:bCs w:val="1"/>
          <w:sz w:val="22"/>
          <w:szCs w:val="22"/>
        </w:rPr>
        <w:t xml:space="preserve">Performed by the </w:t>
      </w:r>
      <w:r w:rsidRPr="1B6CAACB" w:rsidR="00F947EA">
        <w:rPr>
          <w:rFonts w:eastAsia="MS Mincho"/>
          <w:b w:val="1"/>
          <w:bCs w:val="1"/>
          <w:sz w:val="22"/>
          <w:szCs w:val="22"/>
        </w:rPr>
        <w:t>Business Unit</w:t>
      </w:r>
      <w:r w:rsidRPr="1B6CAACB" w:rsidR="002747E5">
        <w:rPr>
          <w:rFonts w:eastAsia="MS Mincho"/>
          <w:b w:val="1"/>
          <w:bCs w:val="1"/>
          <w:sz w:val="22"/>
          <w:szCs w:val="22"/>
        </w:rPr>
        <w:t>:</w:t>
      </w:r>
    </w:p>
    <w:tbl>
      <w:tblPr>
        <w:tblW w:w="10368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ook w:val="00A0" w:firstRow="1" w:lastRow="0" w:firstColumn="1" w:lastColumn="0" w:noHBand="0" w:noVBand="0"/>
      </w:tblPr>
      <w:tblGrid>
        <w:gridCol w:w="3888"/>
        <w:gridCol w:w="6480"/>
      </w:tblGrid>
      <w:tr w:rsidRPr="002F029F" w:rsidR="002747E5" w:rsidTr="1B6CAACB" w14:paraId="2E827217" w14:textId="77777777">
        <w:tc>
          <w:tcPr>
            <w:tcW w:w="10368" w:type="dxa"/>
            <w:gridSpan w:val="2"/>
            <w:shd w:val="clear" w:color="auto" w:fill="E0E0E0"/>
            <w:tcMar/>
          </w:tcPr>
          <w:p w:rsidRPr="003B6737" w:rsidR="003B6737" w:rsidP="003B6737" w:rsidRDefault="003B6737" w14:paraId="75341C56" w14:textId="77777777">
            <w:pPr>
              <w:pStyle w:val="TableText"/>
              <w:numPr>
                <w:ilvl w:val="0"/>
                <w:numId w:val="17"/>
              </w:numPr>
              <w:rPr>
                <w:rFonts w:eastAsia="MS Mincho" w:cs="Courier New"/>
                <w:b/>
                <w:sz w:val="22"/>
              </w:rPr>
            </w:pPr>
            <w:r w:rsidRPr="003B6737">
              <w:rPr>
                <w:rFonts w:ascii="Verdana" w:hAnsi="Verdana"/>
                <w:szCs w:val="20"/>
              </w:rPr>
              <w:t xml:space="preserve"> </w:t>
            </w:r>
            <w:r w:rsidRPr="003B6737">
              <w:rPr>
                <w:rFonts w:eastAsia="MS Mincho" w:cs="Courier New"/>
                <w:b/>
                <w:sz w:val="22"/>
              </w:rPr>
              <w:t>How is the customer cardholder information received?</w:t>
            </w:r>
          </w:p>
          <w:p w:rsidRPr="002F029F" w:rsidR="002747E5" w:rsidP="003B6737" w:rsidRDefault="002747E5" w14:paraId="6B30142A" w14:textId="77777777">
            <w:pPr>
              <w:pStyle w:val="TableText"/>
              <w:rPr>
                <w:rFonts w:eastAsia="MS Mincho" w:cs="Courier New"/>
                <w:b/>
                <w:sz w:val="22"/>
              </w:rPr>
            </w:pPr>
            <w:r w:rsidRPr="002F029F">
              <w:rPr>
                <w:rFonts w:eastAsia="MS Mincho" w:cs="Courier New"/>
                <w:b/>
                <w:sz w:val="22"/>
              </w:rPr>
              <w:t>(check all that apply and describe any other forms of acceptance)</w:t>
            </w:r>
          </w:p>
        </w:tc>
      </w:tr>
      <w:tr w:rsidRPr="002F029F" w:rsidR="002747E5" w:rsidTr="1B6CAACB" w14:paraId="37666F97" w14:textId="77777777">
        <w:tc>
          <w:tcPr>
            <w:tcW w:w="3888" w:type="dxa"/>
            <w:tcMar/>
          </w:tcPr>
          <w:p w:rsidRPr="002F029F" w:rsidR="002747E5" w:rsidP="1B6CAACB" w:rsidRDefault="002747E5" w14:paraId="5D5FA64F" w14:textId="4CC13AFB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3FFB67D1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002747E5">
              <w:rPr>
                <w:rFonts w:eastAsia="MS Mincho" w:cs="Courier New"/>
                <w:sz w:val="22"/>
                <w:szCs w:val="22"/>
              </w:rPr>
              <w:t xml:space="preserve">Paper (via </w:t>
            </w:r>
            <w:r w:rsidRPr="1B6CAACB" w:rsidR="3D73A3FC">
              <w:rPr>
                <w:rFonts w:eastAsia="MS Mincho" w:cs="Courier New"/>
                <w:sz w:val="22"/>
                <w:szCs w:val="22"/>
              </w:rPr>
              <w:t xml:space="preserve">postal </w:t>
            </w:r>
            <w:r w:rsidRPr="1B6CAACB" w:rsidR="002747E5">
              <w:rPr>
                <w:rFonts w:eastAsia="MS Mincho" w:cs="Courier New"/>
                <w:sz w:val="22"/>
                <w:szCs w:val="22"/>
              </w:rPr>
              <w:t>mail or in-person)</w:t>
            </w:r>
          </w:p>
        </w:tc>
        <w:tc>
          <w:tcPr>
            <w:tcW w:w="6480" w:type="dxa"/>
            <w:vMerge w:val="restart"/>
            <w:tcMar/>
          </w:tcPr>
          <w:p w:rsidRPr="002F029F" w:rsidR="002747E5" w:rsidP="1B6CAACB" w:rsidRDefault="002747E5" w14:paraId="397C0941" w14:textId="04E62BB2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002747E5">
              <w:rPr>
                <w:rFonts w:eastAsia="MS Mincho" w:cs="Courier New"/>
                <w:sz w:val="22"/>
                <w:szCs w:val="22"/>
              </w:rPr>
              <w:t xml:space="preserve">Telephone. </w:t>
            </w:r>
            <w:r w:rsidRPr="1B6CAACB" w:rsidR="002747E5">
              <w:rPr>
                <w:rFonts w:eastAsia="MS Mincho" w:cs="Courier New"/>
                <w:i w:val="1"/>
                <w:iCs w:val="1"/>
                <w:sz w:val="22"/>
                <w:szCs w:val="22"/>
              </w:rPr>
              <w:t xml:space="preserve">Where is the card number recorded? </w:t>
            </w:r>
          </w:p>
          <w:p w:rsidRPr="002F029F" w:rsidR="002747E5" w:rsidP="00261E8E" w:rsidRDefault="002747E5" w14:paraId="667BD34F" w14:textId="77777777">
            <w:pPr>
              <w:rPr>
                <w:rFonts w:eastAsia="MS Mincho" w:cs="Courier New"/>
                <w:sz w:val="22"/>
                <w:szCs w:val="22"/>
              </w:rPr>
            </w:pPr>
          </w:p>
        </w:tc>
      </w:tr>
      <w:tr w:rsidRPr="002F029F" w:rsidR="002747E5" w:rsidTr="1B6CAACB" w14:paraId="20FF5289" w14:textId="77777777">
        <w:tc>
          <w:tcPr>
            <w:tcW w:w="3888" w:type="dxa"/>
            <w:tcMar/>
          </w:tcPr>
          <w:p w:rsidRPr="002F029F" w:rsidR="002747E5" w:rsidP="1B6CAACB" w:rsidRDefault="002747E5" w14:paraId="6FD3D14A" w14:textId="331D8F1F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02DCC5C5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00F947EA">
              <w:rPr>
                <w:rFonts w:eastAsia="MS Mincho" w:cs="Courier New"/>
                <w:sz w:val="22"/>
                <w:szCs w:val="22"/>
              </w:rPr>
              <w:t xml:space="preserve">Computer </w:t>
            </w:r>
            <w:r w:rsidRPr="1B6CAACB" w:rsidR="00DC2ABC">
              <w:rPr>
                <w:rFonts w:eastAsia="MS Mincho" w:cs="Courier New"/>
                <w:sz w:val="22"/>
                <w:szCs w:val="22"/>
              </w:rPr>
              <w:t>Keyboard</w:t>
            </w:r>
          </w:p>
        </w:tc>
        <w:tc>
          <w:tcPr>
            <w:tcW w:w="6480" w:type="dxa"/>
            <w:vMerge/>
            <w:tcMar/>
          </w:tcPr>
          <w:p w:rsidRPr="002F029F" w:rsidR="002747E5" w:rsidP="00261E8E" w:rsidRDefault="002747E5" w14:paraId="2C10F121" w14:textId="77777777">
            <w:pPr>
              <w:rPr>
                <w:sz w:val="22"/>
                <w:szCs w:val="22"/>
              </w:rPr>
            </w:pPr>
          </w:p>
        </w:tc>
      </w:tr>
      <w:tr w:rsidRPr="002F029F" w:rsidR="002747E5" w:rsidTr="1B6CAACB" w14:paraId="0A4146C9" w14:textId="77777777">
        <w:tc>
          <w:tcPr>
            <w:tcW w:w="3888" w:type="dxa"/>
            <w:tcMar/>
          </w:tcPr>
          <w:p w:rsidRPr="002F029F" w:rsidR="002747E5" w:rsidP="1B6CAACB" w:rsidRDefault="002747E5" w14:paraId="7E0E198C" w14:textId="334A3D84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33FF6560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00F947EA">
              <w:rPr>
                <w:rFonts w:eastAsia="MS Mincho" w:cs="Courier New"/>
                <w:sz w:val="22"/>
                <w:szCs w:val="22"/>
              </w:rPr>
              <w:t>Terminal using phone line</w:t>
            </w:r>
          </w:p>
        </w:tc>
        <w:tc>
          <w:tcPr>
            <w:tcW w:w="6480" w:type="dxa"/>
            <w:vMerge w:val="restart"/>
            <w:tcMar/>
          </w:tcPr>
          <w:p w:rsidRPr="002F029F" w:rsidR="002747E5" w:rsidP="1B6CAACB" w:rsidRDefault="002747E5" w14:paraId="7DF71082" w14:textId="3CC1241A">
            <w:pPr>
              <w:rPr>
                <w:i w:val="1"/>
                <w:iCs w:val="1"/>
                <w:sz w:val="22"/>
                <w:szCs w:val="22"/>
              </w:rPr>
            </w:pPr>
            <w:r w:rsidRPr="1B6CAACB" w:rsidR="002747E5">
              <w:rPr>
                <w:rFonts w:ascii="Arial" w:hAnsi="Arial" w:eastAsia="MS Mincho" w:cs="Courier New"/>
                <w:sz w:val="22"/>
                <w:szCs w:val="22"/>
              </w:rPr>
              <w:t xml:space="preserve">Other. </w:t>
            </w:r>
            <w:r w:rsidRPr="1B6CAACB" w:rsidR="002747E5">
              <w:rPr>
                <w:rFonts w:ascii="Arial" w:hAnsi="Arial" w:eastAsia="MS Mincho" w:cs="Courier New"/>
                <w:i w:val="1"/>
                <w:iCs w:val="1"/>
                <w:sz w:val="22"/>
                <w:szCs w:val="22"/>
              </w:rPr>
              <w:t xml:space="preserve">List all other types of electronic credit card acceptance </w:t>
            </w:r>
            <w:r w:rsidRPr="1B6CAACB" w:rsidR="1AC816F9">
              <w:rPr>
                <w:rFonts w:ascii="Arial" w:hAnsi="Arial" w:eastAsia="MS Mincho" w:cs="Courier New"/>
                <w:i w:val="1"/>
                <w:iCs w:val="1"/>
                <w:sz w:val="22"/>
                <w:szCs w:val="22"/>
              </w:rPr>
              <w:t xml:space="preserve">channels or </w:t>
            </w:r>
            <w:r w:rsidRPr="1B6CAACB" w:rsidR="002747E5">
              <w:rPr>
                <w:rFonts w:ascii="Arial" w:hAnsi="Arial" w:eastAsia="MS Mincho" w:cs="Courier New"/>
                <w:i w:val="1"/>
                <w:iCs w:val="1"/>
                <w:sz w:val="22"/>
                <w:szCs w:val="22"/>
              </w:rPr>
              <w:t>processing.</w:t>
            </w:r>
          </w:p>
        </w:tc>
      </w:tr>
      <w:tr w:rsidRPr="002F029F" w:rsidR="00DC2ABC" w:rsidTr="1B6CAACB" w14:paraId="01D6A212" w14:textId="77777777">
        <w:tc>
          <w:tcPr>
            <w:tcW w:w="3888" w:type="dxa"/>
            <w:tcMar/>
          </w:tcPr>
          <w:p w:rsidRPr="002F029F" w:rsidR="00DC2ABC" w:rsidP="1B6CAACB" w:rsidRDefault="00DC2ABC" w14:paraId="054554BB" w14:textId="28CA24A1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6BDE7FDD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00DC2ABC">
              <w:rPr>
                <w:rFonts w:eastAsia="MS Mincho" w:cs="Courier New"/>
                <w:sz w:val="22"/>
                <w:szCs w:val="22"/>
              </w:rPr>
              <w:t>Terminal using cellular</w:t>
            </w:r>
          </w:p>
        </w:tc>
        <w:tc>
          <w:tcPr>
            <w:tcW w:w="6480" w:type="dxa"/>
            <w:vMerge/>
            <w:tcMar/>
          </w:tcPr>
          <w:p w:rsidRPr="002F029F" w:rsidR="00DC2ABC" w:rsidP="00261E8E" w:rsidRDefault="00DC2ABC" w14:paraId="4FD036E4" w14:textId="77777777">
            <w:pPr>
              <w:rPr>
                <w:rFonts w:eastAsia="MS Mincho" w:cs="Courier New"/>
                <w:sz w:val="22"/>
                <w:szCs w:val="22"/>
              </w:rPr>
            </w:pPr>
          </w:p>
        </w:tc>
      </w:tr>
      <w:tr w:rsidRPr="002F029F" w:rsidR="00DC2ABC" w:rsidTr="1B6CAACB" w14:paraId="0B029653" w14:textId="77777777">
        <w:tc>
          <w:tcPr>
            <w:tcW w:w="3888" w:type="dxa"/>
            <w:tcMar/>
          </w:tcPr>
          <w:p w:rsidRPr="002F029F" w:rsidR="00DC2ABC" w:rsidP="1B6CAACB" w:rsidRDefault="00DC2ABC" w14:paraId="22144CD4" w14:textId="1286CB62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5D7F6592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00DC2ABC">
              <w:rPr>
                <w:rFonts w:eastAsia="MS Mincho" w:cs="Courier New"/>
                <w:sz w:val="22"/>
                <w:szCs w:val="22"/>
              </w:rPr>
              <w:t>Terminal using Ethernet</w:t>
            </w:r>
          </w:p>
        </w:tc>
        <w:tc>
          <w:tcPr>
            <w:tcW w:w="6480" w:type="dxa"/>
            <w:vMerge/>
            <w:tcMar/>
          </w:tcPr>
          <w:p w:rsidRPr="002F029F" w:rsidR="00DC2ABC" w:rsidP="00261E8E" w:rsidRDefault="00DC2ABC" w14:paraId="7FD43502" w14:textId="77777777">
            <w:pPr>
              <w:rPr>
                <w:sz w:val="22"/>
                <w:szCs w:val="22"/>
              </w:rPr>
            </w:pPr>
          </w:p>
        </w:tc>
      </w:tr>
      <w:tr w:rsidRPr="002F029F" w:rsidR="002747E5" w:rsidTr="1B6CAACB" w14:paraId="0EEF7201" w14:textId="77777777">
        <w:tc>
          <w:tcPr>
            <w:tcW w:w="3888" w:type="dxa"/>
            <w:tcMar/>
          </w:tcPr>
          <w:p w:rsidRPr="001A70E7" w:rsidR="002747E5" w:rsidP="1B6CAACB" w:rsidRDefault="002747E5" w14:paraId="7D4DA6B8" w14:textId="6D88B119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00088DB5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00DC2ABC">
              <w:rPr>
                <w:rFonts w:eastAsia="MS Mincho" w:cs="Courier New"/>
                <w:sz w:val="22"/>
                <w:szCs w:val="22"/>
              </w:rPr>
              <w:t>Point of Sale System</w:t>
            </w:r>
          </w:p>
        </w:tc>
        <w:tc>
          <w:tcPr>
            <w:tcW w:w="6480" w:type="dxa"/>
            <w:vMerge/>
            <w:tcMar/>
          </w:tcPr>
          <w:p w:rsidRPr="002F029F" w:rsidR="002747E5" w:rsidP="00261E8E" w:rsidRDefault="002747E5" w14:paraId="2701E65E" w14:textId="77777777">
            <w:pPr>
              <w:rPr>
                <w:sz w:val="22"/>
                <w:szCs w:val="22"/>
              </w:rPr>
            </w:pPr>
          </w:p>
        </w:tc>
      </w:tr>
      <w:tr w:rsidRPr="002F029F" w:rsidR="002747E5" w:rsidTr="1B6CAACB" w14:paraId="5F1D3919" w14:textId="77777777">
        <w:tc>
          <w:tcPr>
            <w:tcW w:w="3888" w:type="dxa"/>
            <w:tcMar/>
          </w:tcPr>
          <w:p w:rsidRPr="002F029F" w:rsidR="002747E5" w:rsidP="1B6CAACB" w:rsidRDefault="002747E5" w14:paraId="12F53947" w14:textId="50DA64CE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40C07E19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002747E5">
              <w:rPr>
                <w:rFonts w:eastAsia="MS Mincho" w:cs="Courier New"/>
                <w:sz w:val="22"/>
                <w:szCs w:val="22"/>
              </w:rPr>
              <w:t>E-Commerce Web</w:t>
            </w:r>
          </w:p>
        </w:tc>
        <w:tc>
          <w:tcPr>
            <w:tcW w:w="6480" w:type="dxa"/>
            <w:vMerge/>
            <w:tcMar/>
          </w:tcPr>
          <w:p w:rsidRPr="002F029F" w:rsidR="002747E5" w:rsidP="00261E8E" w:rsidRDefault="002747E5" w14:paraId="64A31303" w14:textId="77777777">
            <w:pPr>
              <w:rPr>
                <w:sz w:val="22"/>
                <w:szCs w:val="22"/>
              </w:rPr>
            </w:pPr>
          </w:p>
        </w:tc>
      </w:tr>
      <w:tr w:rsidRPr="002F029F" w:rsidR="00F947EA" w:rsidTr="1B6CAACB" w14:paraId="5B0CCD63" w14:textId="77777777">
        <w:tc>
          <w:tcPr>
            <w:tcW w:w="3888" w:type="dxa"/>
            <w:tcMar/>
          </w:tcPr>
          <w:p w:rsidRPr="002F029F" w:rsidR="00F947EA" w:rsidP="1B6CAACB" w:rsidRDefault="00F947EA" w14:paraId="7F245A35" w14:textId="18DD4D75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142552EF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00F947EA">
              <w:rPr>
                <w:rFonts w:eastAsia="MS Mincho" w:cs="Courier New"/>
                <w:sz w:val="22"/>
                <w:szCs w:val="22"/>
              </w:rPr>
              <w:t>E-mail</w:t>
            </w:r>
            <w:r w:rsidRPr="1B6CAACB" w:rsidR="00DC2ABC">
              <w:rPr>
                <w:rFonts w:eastAsia="MS Mincho" w:cs="Courier New"/>
                <w:sz w:val="22"/>
                <w:szCs w:val="22"/>
              </w:rPr>
              <w:t xml:space="preserve"> (NOT ALLOWED)</w:t>
            </w:r>
          </w:p>
        </w:tc>
        <w:tc>
          <w:tcPr>
            <w:tcW w:w="6480" w:type="dxa"/>
            <w:vMerge/>
            <w:tcMar/>
          </w:tcPr>
          <w:p w:rsidRPr="002F029F" w:rsidR="00F947EA" w:rsidP="00261E8E" w:rsidRDefault="00F947EA" w14:paraId="30A59333" w14:textId="77777777">
            <w:pPr>
              <w:rPr>
                <w:sz w:val="22"/>
                <w:szCs w:val="22"/>
              </w:rPr>
            </w:pPr>
          </w:p>
        </w:tc>
      </w:tr>
      <w:tr w:rsidRPr="002F029F" w:rsidR="002747E5" w:rsidTr="1B6CAACB" w14:paraId="05B4E58E" w14:textId="77777777">
        <w:tc>
          <w:tcPr>
            <w:tcW w:w="3888" w:type="dxa"/>
            <w:tcMar/>
          </w:tcPr>
          <w:p w:rsidRPr="002F029F" w:rsidR="002747E5" w:rsidP="1B6CAACB" w:rsidRDefault="002747E5" w14:paraId="15304235" w14:textId="482929A9">
            <w:pPr>
              <w:pStyle w:val="TableText"/>
              <w:rPr>
                <w:rFonts w:eastAsia="MS Mincho" w:cs="Courier New"/>
                <w:i w:val="1"/>
                <w:iCs w:val="1"/>
                <w:sz w:val="22"/>
                <w:szCs w:val="22"/>
              </w:rPr>
            </w:pPr>
            <w:r w:rsidRPr="1B6CAACB" w:rsidR="797D64E6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002747E5">
              <w:rPr>
                <w:rFonts w:eastAsia="MS Mincho" w:cs="Courier New"/>
                <w:sz w:val="22"/>
                <w:szCs w:val="22"/>
              </w:rPr>
              <w:t>FAX</w:t>
            </w:r>
            <w:r w:rsidRPr="1B6CAACB" w:rsidR="002747E5">
              <w:rPr>
                <w:rFonts w:eastAsia="MS Mincho" w:cs="Courier New"/>
                <w:i w:val="1"/>
                <w:iCs w:val="1"/>
                <w:sz w:val="22"/>
                <w:szCs w:val="22"/>
              </w:rPr>
              <w:t xml:space="preserve"> Number</w:t>
            </w:r>
          </w:p>
        </w:tc>
        <w:tc>
          <w:tcPr>
            <w:tcW w:w="6480" w:type="dxa"/>
            <w:vMerge/>
            <w:tcMar/>
          </w:tcPr>
          <w:p w:rsidRPr="002F029F" w:rsidR="002747E5" w:rsidP="00261E8E" w:rsidRDefault="002747E5" w14:paraId="7768ACAA" w14:textId="77777777">
            <w:pPr>
              <w:rPr>
                <w:sz w:val="22"/>
                <w:szCs w:val="22"/>
              </w:rPr>
            </w:pPr>
          </w:p>
        </w:tc>
      </w:tr>
    </w:tbl>
    <w:p w:rsidRPr="002F029F" w:rsidR="00F947EA" w:rsidP="00F947EA" w:rsidRDefault="00F947EA" w14:paraId="07D72C5D" w14:textId="77777777">
      <w:pPr>
        <w:pStyle w:val="TableText"/>
        <w:spacing w:before="120"/>
        <w:rPr>
          <w:rFonts w:eastAsia="MS Mincho"/>
          <w:b/>
          <w:sz w:val="22"/>
        </w:rPr>
      </w:pPr>
      <w:bookmarkStart w:name="_Toc115507990" w:id="13"/>
      <w:bookmarkStart w:name="_Toc115507991" w:id="14"/>
      <w:r>
        <w:rPr>
          <w:rFonts w:eastAsia="MS Mincho"/>
          <w:b/>
          <w:sz w:val="22"/>
        </w:rPr>
        <w:lastRenderedPageBreak/>
        <w:t>Card Processing</w:t>
      </w:r>
      <w:r w:rsidRPr="002F029F">
        <w:rPr>
          <w:rFonts w:eastAsia="MS Mincho"/>
          <w:b/>
          <w:sz w:val="22"/>
        </w:rPr>
        <w:t>:</w:t>
      </w:r>
    </w:p>
    <w:tbl>
      <w:tblPr>
        <w:tblW w:w="10368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ook w:val="00A0" w:firstRow="1" w:lastRow="0" w:firstColumn="1" w:lastColumn="0" w:noHBand="0" w:noVBand="0"/>
      </w:tblPr>
      <w:tblGrid>
        <w:gridCol w:w="3888"/>
        <w:gridCol w:w="6480"/>
      </w:tblGrid>
      <w:tr w:rsidRPr="002F029F" w:rsidR="00F947EA" w:rsidTr="1B6CAACB" w14:paraId="362ED8BA" w14:textId="77777777">
        <w:tc>
          <w:tcPr>
            <w:tcW w:w="10368" w:type="dxa"/>
            <w:gridSpan w:val="2"/>
            <w:shd w:val="clear" w:color="auto" w:fill="E0E0E0"/>
            <w:tcMar/>
          </w:tcPr>
          <w:p w:rsidRPr="003B6737" w:rsidR="003B6737" w:rsidP="1B6CAACB" w:rsidRDefault="003B6737" w14:paraId="64CDB2F7" w14:textId="4FF2C5D5">
            <w:pPr>
              <w:pStyle w:val="TableText"/>
              <w:rPr>
                <w:rFonts w:eastAsia="MS Mincho" w:cs="Courier New"/>
                <w:b w:val="1"/>
                <w:bCs w:val="1"/>
                <w:sz w:val="22"/>
                <w:szCs w:val="22"/>
              </w:rPr>
            </w:pPr>
            <w:r w:rsidRPr="1B6CAACB" w:rsidR="3E58E99F">
              <w:rPr>
                <w:rFonts w:eastAsia="MS Mincho" w:cs="Courier New"/>
                <w:b w:val="1"/>
                <w:bCs w:val="1"/>
                <w:sz w:val="22"/>
                <w:szCs w:val="22"/>
              </w:rPr>
              <w:t>If the customer cardholder i</w:t>
            </w:r>
            <w:r w:rsidRPr="1B6CAACB" w:rsidR="006A09B8">
              <w:rPr>
                <w:rFonts w:eastAsia="MS Mincho" w:cs="Courier New"/>
                <w:b w:val="1"/>
                <w:bCs w:val="1"/>
                <w:sz w:val="22"/>
                <w:szCs w:val="22"/>
              </w:rPr>
              <w:t>nformation is received via Mail</w:t>
            </w:r>
            <w:r w:rsidRPr="1B6CAACB" w:rsidR="3A953973">
              <w:rPr>
                <w:rFonts w:eastAsia="MS Mincho" w:cs="Courier New"/>
                <w:b w:val="1"/>
                <w:bCs w:val="1"/>
                <w:sz w:val="22"/>
                <w:szCs w:val="22"/>
              </w:rPr>
              <w:t xml:space="preserve">, </w:t>
            </w:r>
            <w:r w:rsidRPr="1B6CAACB" w:rsidR="3E58E99F">
              <w:rPr>
                <w:rFonts w:eastAsia="MS Mincho" w:cs="Courier New"/>
                <w:b w:val="1"/>
                <w:bCs w:val="1"/>
                <w:sz w:val="22"/>
                <w:szCs w:val="22"/>
              </w:rPr>
              <w:t xml:space="preserve">Paper, </w:t>
            </w:r>
            <w:r w:rsidRPr="1B6CAACB" w:rsidR="006A09B8">
              <w:rPr>
                <w:rFonts w:eastAsia="MS Mincho" w:cs="Courier New"/>
                <w:b w:val="1"/>
                <w:bCs w:val="1"/>
                <w:sz w:val="22"/>
                <w:szCs w:val="22"/>
              </w:rPr>
              <w:t xml:space="preserve">Terminal </w:t>
            </w:r>
            <w:r w:rsidRPr="1B6CAACB" w:rsidR="3E58E99F">
              <w:rPr>
                <w:rFonts w:eastAsia="MS Mincho" w:cs="Courier New"/>
                <w:b w:val="1"/>
                <w:bCs w:val="1"/>
                <w:sz w:val="22"/>
                <w:szCs w:val="22"/>
              </w:rPr>
              <w:t xml:space="preserve">Card Swipe, </w:t>
            </w:r>
            <w:r w:rsidRPr="1B6CAACB" w:rsidR="007A6CF5">
              <w:rPr>
                <w:rFonts w:eastAsia="MS Mincho" w:cs="Courier New"/>
                <w:b w:val="1"/>
                <w:bCs w:val="1"/>
                <w:sz w:val="22"/>
                <w:szCs w:val="22"/>
              </w:rPr>
              <w:t xml:space="preserve">or </w:t>
            </w:r>
            <w:r w:rsidRPr="1B6CAACB" w:rsidR="3E58E99F">
              <w:rPr>
                <w:rFonts w:eastAsia="MS Mincho" w:cs="Courier New"/>
                <w:b w:val="1"/>
                <w:bCs w:val="1"/>
                <w:sz w:val="22"/>
                <w:szCs w:val="22"/>
              </w:rPr>
              <w:t>POS</w:t>
            </w:r>
            <w:r w:rsidRPr="1B6CAACB" w:rsidR="3E58E99F">
              <w:rPr>
                <w:rFonts w:eastAsia="MS Mincho" w:cs="Courier New"/>
                <w:b w:val="1"/>
                <w:bCs w:val="1"/>
                <w:sz w:val="22"/>
                <w:szCs w:val="22"/>
              </w:rPr>
              <w:t xml:space="preserve">, how are the transactions processed? </w:t>
            </w:r>
          </w:p>
          <w:p w:rsidRPr="002F029F" w:rsidR="00F947EA" w:rsidP="00370C2A" w:rsidRDefault="00F947EA" w14:paraId="42579D00" w14:textId="77777777">
            <w:pPr>
              <w:pStyle w:val="TableText"/>
              <w:rPr>
                <w:rFonts w:eastAsia="MS Mincho" w:cs="Courier New"/>
                <w:b/>
                <w:sz w:val="22"/>
              </w:rPr>
            </w:pPr>
          </w:p>
        </w:tc>
      </w:tr>
      <w:tr w:rsidRPr="002F029F" w:rsidR="00F947EA" w:rsidTr="1B6CAACB" w14:paraId="5446566D" w14:textId="77777777">
        <w:tc>
          <w:tcPr>
            <w:tcW w:w="3888" w:type="dxa"/>
            <w:tcMar/>
          </w:tcPr>
          <w:p w:rsidRPr="002F029F" w:rsidR="00F947EA" w:rsidP="1B6CAACB" w:rsidRDefault="00F947EA" w14:paraId="3E3D153D" w14:textId="77531C02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2EF9C8DE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3E58E99F">
              <w:rPr>
                <w:rFonts w:eastAsia="MS Mincho" w:cs="Courier New"/>
                <w:sz w:val="22"/>
                <w:szCs w:val="22"/>
              </w:rPr>
              <w:t>Payment application (In house)</w:t>
            </w:r>
          </w:p>
        </w:tc>
        <w:tc>
          <w:tcPr>
            <w:tcW w:w="6480" w:type="dxa"/>
            <w:vMerge w:val="restart"/>
            <w:tcMar/>
          </w:tcPr>
          <w:p w:rsidRPr="002F029F" w:rsidR="00F947EA" w:rsidP="1B6CAACB" w:rsidRDefault="003B6737" w14:paraId="48648B71" w14:textId="18822650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320B6336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3E58E99F">
              <w:rPr>
                <w:rFonts w:eastAsia="MS Mincho" w:cs="Courier New"/>
                <w:sz w:val="22"/>
                <w:szCs w:val="22"/>
              </w:rPr>
              <w:t>Other</w:t>
            </w:r>
            <w:r w:rsidRPr="1B6CAACB" w:rsidR="3E58E99F">
              <w:rPr>
                <w:rFonts w:eastAsia="MS Mincho" w:cs="Courier New"/>
                <w:sz w:val="22"/>
                <w:szCs w:val="22"/>
              </w:rPr>
              <w:t xml:space="preserve"> (Please Describe)</w:t>
            </w:r>
          </w:p>
        </w:tc>
      </w:tr>
      <w:tr w:rsidRPr="002F029F" w:rsidR="00F947EA" w:rsidTr="1B6CAACB" w14:paraId="54778A64" w14:textId="77777777">
        <w:tc>
          <w:tcPr>
            <w:tcW w:w="3888" w:type="dxa"/>
            <w:tcMar/>
          </w:tcPr>
          <w:p w:rsidRPr="002F029F" w:rsidR="00F947EA" w:rsidP="1B6CAACB" w:rsidRDefault="00F947EA" w14:paraId="296E6E6A" w14:textId="3E3932B9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1C2D2DD7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69D24744">
              <w:rPr>
                <w:rFonts w:eastAsia="MS Mincho" w:cs="Courier New"/>
                <w:sz w:val="22"/>
                <w:szCs w:val="22"/>
              </w:rPr>
              <w:t>Payment Gateway</w:t>
            </w:r>
          </w:p>
        </w:tc>
        <w:tc>
          <w:tcPr>
            <w:tcW w:w="6480" w:type="dxa"/>
            <w:vMerge/>
            <w:tcMar/>
          </w:tcPr>
          <w:p w:rsidRPr="002F029F" w:rsidR="00F947EA" w:rsidP="00370C2A" w:rsidRDefault="00F947EA" w14:paraId="0C8E91AE" w14:textId="77777777">
            <w:pPr>
              <w:rPr>
                <w:sz w:val="22"/>
                <w:szCs w:val="22"/>
              </w:rPr>
            </w:pPr>
          </w:p>
        </w:tc>
      </w:tr>
      <w:tr w:rsidRPr="002F029F" w:rsidR="00F947EA" w:rsidTr="1B6CAACB" w14:paraId="5046EB7A" w14:textId="77777777">
        <w:tc>
          <w:tcPr>
            <w:tcW w:w="3888" w:type="dxa"/>
            <w:tcMar/>
          </w:tcPr>
          <w:p w:rsidRPr="002F029F" w:rsidR="00F947EA" w:rsidP="1B6CAACB" w:rsidRDefault="00F947EA" w14:paraId="0904F16D" w14:textId="1974A87A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1B849D44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3E58E99F">
              <w:rPr>
                <w:rFonts w:eastAsia="MS Mincho" w:cs="Courier New"/>
                <w:sz w:val="22"/>
                <w:szCs w:val="22"/>
              </w:rPr>
              <w:t>Entered to a web interface</w:t>
            </w:r>
          </w:p>
        </w:tc>
        <w:tc>
          <w:tcPr>
            <w:tcW w:w="6480" w:type="dxa"/>
            <w:vMerge w:val="restart"/>
            <w:tcMar/>
          </w:tcPr>
          <w:p w:rsidRPr="002F029F" w:rsidR="00F947EA" w:rsidP="00370C2A" w:rsidRDefault="00F947EA" w14:paraId="1DAEA6EF" w14:textId="77777777">
            <w:pPr>
              <w:rPr>
                <w:i/>
                <w:sz w:val="22"/>
                <w:szCs w:val="22"/>
              </w:rPr>
            </w:pPr>
          </w:p>
        </w:tc>
      </w:tr>
      <w:tr w:rsidRPr="002F029F" w:rsidR="00F947EA" w:rsidTr="1B6CAACB" w14:paraId="017BC33D" w14:textId="77777777">
        <w:tc>
          <w:tcPr>
            <w:tcW w:w="3888" w:type="dxa"/>
            <w:tcMar/>
          </w:tcPr>
          <w:p w:rsidRPr="001A70E7" w:rsidR="00F947EA" w:rsidP="1B6CAACB" w:rsidRDefault="00F947EA" w14:paraId="4BC47A31" w14:textId="5B3296ED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36981374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3E58E99F">
              <w:rPr>
                <w:rFonts w:eastAsia="MS Mincho" w:cs="Courier New"/>
                <w:sz w:val="22"/>
                <w:szCs w:val="22"/>
              </w:rPr>
              <w:t>Don’t Know</w:t>
            </w:r>
          </w:p>
        </w:tc>
        <w:tc>
          <w:tcPr>
            <w:tcW w:w="6480" w:type="dxa"/>
            <w:vMerge/>
            <w:tcMar/>
          </w:tcPr>
          <w:p w:rsidRPr="002F029F" w:rsidR="00F947EA" w:rsidP="00370C2A" w:rsidRDefault="00F947EA" w14:paraId="4B907F98" w14:textId="77777777">
            <w:pPr>
              <w:rPr>
                <w:sz w:val="22"/>
                <w:szCs w:val="22"/>
              </w:rPr>
            </w:pPr>
          </w:p>
        </w:tc>
      </w:tr>
      <w:tr w:rsidRPr="002F029F" w:rsidR="003B6737" w:rsidTr="1B6CAACB" w14:paraId="36D96129" w14:textId="77777777">
        <w:tc>
          <w:tcPr>
            <w:tcW w:w="3888" w:type="dxa"/>
            <w:tcMar/>
          </w:tcPr>
          <w:p w:rsidRPr="002F029F" w:rsidR="003B6737" w:rsidP="00370C2A" w:rsidRDefault="003B6737" w14:paraId="03FDA68C" w14:textId="77777777">
            <w:pPr>
              <w:pStyle w:val="TableText"/>
              <w:rPr>
                <w:rFonts w:eastAsia="MS Mincho" w:cs="Courier New"/>
                <w:sz w:val="22"/>
              </w:rPr>
            </w:pPr>
          </w:p>
        </w:tc>
        <w:tc>
          <w:tcPr>
            <w:tcW w:w="6480" w:type="dxa"/>
            <w:vMerge/>
            <w:tcMar/>
          </w:tcPr>
          <w:p w:rsidRPr="002F029F" w:rsidR="003B6737" w:rsidP="00370C2A" w:rsidRDefault="003B6737" w14:paraId="34EB02DB" w14:textId="77777777">
            <w:pPr>
              <w:rPr>
                <w:sz w:val="22"/>
                <w:szCs w:val="22"/>
              </w:rPr>
            </w:pPr>
          </w:p>
        </w:tc>
      </w:tr>
      <w:tr w:rsidRPr="002F029F" w:rsidR="003B6737" w:rsidTr="1B6CAACB" w14:paraId="237ACA56" w14:textId="77777777">
        <w:tc>
          <w:tcPr>
            <w:tcW w:w="3888" w:type="dxa"/>
            <w:tcMar/>
          </w:tcPr>
          <w:p w:rsidRPr="002F029F" w:rsidR="003B6737" w:rsidP="00370C2A" w:rsidRDefault="003B6737" w14:paraId="4C713507" w14:textId="77777777">
            <w:pPr>
              <w:pStyle w:val="TableText"/>
              <w:rPr>
                <w:rFonts w:eastAsia="MS Mincho" w:cs="Courier New"/>
                <w:sz w:val="22"/>
              </w:rPr>
            </w:pPr>
          </w:p>
        </w:tc>
        <w:tc>
          <w:tcPr>
            <w:tcW w:w="6480" w:type="dxa"/>
            <w:vMerge/>
            <w:tcMar/>
          </w:tcPr>
          <w:p w:rsidRPr="002F029F" w:rsidR="003B6737" w:rsidP="00370C2A" w:rsidRDefault="003B6737" w14:paraId="2E0C2882" w14:textId="77777777">
            <w:pPr>
              <w:rPr>
                <w:sz w:val="22"/>
                <w:szCs w:val="22"/>
              </w:rPr>
            </w:pPr>
          </w:p>
        </w:tc>
      </w:tr>
      <w:tr w:rsidRPr="002F029F" w:rsidR="003B6737" w:rsidTr="1B6CAACB" w14:paraId="4CC5823D" w14:textId="77777777">
        <w:tc>
          <w:tcPr>
            <w:tcW w:w="3888" w:type="dxa"/>
            <w:tcMar/>
          </w:tcPr>
          <w:p w:rsidRPr="002F029F" w:rsidR="003B6737" w:rsidP="00370C2A" w:rsidRDefault="003B6737" w14:paraId="38B1072E" w14:textId="77777777">
            <w:pPr>
              <w:pStyle w:val="TableText"/>
              <w:rPr>
                <w:rFonts w:eastAsia="MS Mincho" w:cs="Courier New"/>
                <w:i/>
                <w:sz w:val="22"/>
              </w:rPr>
            </w:pPr>
          </w:p>
        </w:tc>
        <w:tc>
          <w:tcPr>
            <w:tcW w:w="6480" w:type="dxa"/>
            <w:vMerge/>
            <w:tcMar/>
          </w:tcPr>
          <w:p w:rsidRPr="002F029F" w:rsidR="003B6737" w:rsidP="00370C2A" w:rsidRDefault="003B6737" w14:paraId="7A6D438D" w14:textId="77777777">
            <w:pPr>
              <w:rPr>
                <w:sz w:val="22"/>
                <w:szCs w:val="22"/>
              </w:rPr>
            </w:pPr>
          </w:p>
        </w:tc>
      </w:tr>
    </w:tbl>
    <w:p w:rsidR="00153DAB" w:rsidP="002747E5" w:rsidRDefault="00153DAB" w14:paraId="50224E7A" w14:textId="77777777">
      <w:pPr>
        <w:pStyle w:val="Heading3"/>
      </w:pPr>
    </w:p>
    <w:p w:rsidRPr="007A6CF5" w:rsidR="007A6CF5" w:rsidP="00710950" w:rsidRDefault="007A6CF5" w14:paraId="4F2982E0" w14:textId="77777777"/>
    <w:tbl>
      <w:tblPr>
        <w:tblW w:w="10368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ook w:val="00A0" w:firstRow="1" w:lastRow="0" w:firstColumn="1" w:lastColumn="0" w:noHBand="0" w:noVBand="0"/>
      </w:tblPr>
      <w:tblGrid>
        <w:gridCol w:w="3888"/>
        <w:gridCol w:w="6480"/>
      </w:tblGrid>
      <w:tr w:rsidRPr="002F029F" w:rsidR="007A6CF5" w:rsidTr="1B6CAACB" w14:paraId="15486966" w14:textId="77777777">
        <w:tc>
          <w:tcPr>
            <w:tcW w:w="10368" w:type="dxa"/>
            <w:gridSpan w:val="2"/>
            <w:shd w:val="clear" w:color="auto" w:fill="E0E0E0"/>
            <w:tcMar/>
          </w:tcPr>
          <w:p w:rsidRPr="003B6737" w:rsidR="007A6CF5" w:rsidP="00370C2A" w:rsidRDefault="007A6CF5" w14:paraId="068E9C14" w14:textId="77777777">
            <w:pPr>
              <w:pStyle w:val="TableText"/>
              <w:rPr>
                <w:rFonts w:eastAsia="MS Mincho" w:cs="Courier New"/>
                <w:b/>
                <w:sz w:val="22"/>
              </w:rPr>
            </w:pPr>
            <w:r w:rsidRPr="003B6737">
              <w:rPr>
                <w:rFonts w:eastAsia="MS Mincho" w:cs="Courier New"/>
                <w:b/>
                <w:sz w:val="22"/>
              </w:rPr>
              <w:t>If the customer cardholder information is received via</w:t>
            </w:r>
            <w:r>
              <w:rPr>
                <w:rFonts w:eastAsia="MS Mincho" w:cs="Courier New"/>
                <w:b/>
                <w:sz w:val="22"/>
              </w:rPr>
              <w:t xml:space="preserve"> Web Site</w:t>
            </w:r>
            <w:r w:rsidRPr="003B6737">
              <w:rPr>
                <w:rFonts w:eastAsia="MS Mincho" w:cs="Courier New"/>
                <w:b/>
                <w:sz w:val="22"/>
              </w:rPr>
              <w:t xml:space="preserve">, how are the transactions processed? </w:t>
            </w:r>
          </w:p>
          <w:p w:rsidRPr="002F029F" w:rsidR="007A6CF5" w:rsidP="00370C2A" w:rsidRDefault="007A6CF5" w14:paraId="2806506F" w14:textId="77777777">
            <w:pPr>
              <w:pStyle w:val="TableText"/>
              <w:rPr>
                <w:rFonts w:eastAsia="MS Mincho" w:cs="Courier New"/>
                <w:b/>
                <w:sz w:val="22"/>
              </w:rPr>
            </w:pPr>
          </w:p>
        </w:tc>
      </w:tr>
      <w:tr w:rsidRPr="002F029F" w:rsidR="007A6CF5" w:rsidTr="1B6CAACB" w14:paraId="72656A56" w14:textId="77777777">
        <w:tc>
          <w:tcPr>
            <w:tcW w:w="3888" w:type="dxa"/>
            <w:tcMar/>
          </w:tcPr>
          <w:p w:rsidRPr="002F029F" w:rsidR="007A6CF5" w:rsidP="1B6CAACB" w:rsidRDefault="007A6CF5" w14:paraId="160034F1" w14:textId="2DB0294A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5C5582DF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5C5582DF">
              <w:rPr>
                <w:rFonts w:eastAsia="MS Mincho" w:cs="Courier New"/>
                <w:sz w:val="22"/>
                <w:szCs w:val="22"/>
              </w:rPr>
              <w:t xml:space="preserve"> </w:t>
            </w:r>
            <w:r w:rsidRPr="1B6CAACB" w:rsidR="007A6CF5">
              <w:rPr>
                <w:rFonts w:eastAsia="MS Mincho" w:cs="Courier New"/>
                <w:sz w:val="22"/>
                <w:szCs w:val="22"/>
              </w:rPr>
              <w:t>Web application (In house)</w:t>
            </w:r>
          </w:p>
        </w:tc>
        <w:tc>
          <w:tcPr>
            <w:tcW w:w="6480" w:type="dxa"/>
            <w:vMerge w:val="restart"/>
            <w:tcMar/>
          </w:tcPr>
          <w:p w:rsidRPr="002F029F" w:rsidR="007A6CF5" w:rsidP="1B6CAACB" w:rsidRDefault="007A6CF5" w14:paraId="20FBAE96" w14:textId="258BA6B7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70411E40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70411E40">
              <w:rPr>
                <w:rFonts w:eastAsia="MS Mincho" w:cs="Courier New"/>
                <w:sz w:val="22"/>
                <w:szCs w:val="22"/>
              </w:rPr>
              <w:t xml:space="preserve"> </w:t>
            </w:r>
            <w:r w:rsidRPr="1B6CAACB" w:rsidR="007A6CF5">
              <w:rPr>
                <w:rFonts w:eastAsia="MS Mincho" w:cs="Courier New"/>
                <w:sz w:val="22"/>
                <w:szCs w:val="22"/>
              </w:rPr>
              <w:t>Other</w:t>
            </w:r>
            <w:r w:rsidRPr="1B6CAACB" w:rsidR="007A6CF5">
              <w:rPr>
                <w:rFonts w:eastAsia="MS Mincho" w:cs="Courier New"/>
                <w:sz w:val="22"/>
                <w:szCs w:val="22"/>
              </w:rPr>
              <w:t xml:space="preserve"> (Please Describe)</w:t>
            </w:r>
          </w:p>
        </w:tc>
      </w:tr>
      <w:tr w:rsidRPr="002F029F" w:rsidR="007A6CF5" w:rsidTr="1B6CAACB" w14:paraId="6603708C" w14:textId="77777777">
        <w:tc>
          <w:tcPr>
            <w:tcW w:w="3888" w:type="dxa"/>
            <w:tcMar/>
          </w:tcPr>
          <w:p w:rsidRPr="002F029F" w:rsidR="007A6CF5" w:rsidP="1B6CAACB" w:rsidRDefault="007A6CF5" w14:paraId="37AD47C6" w14:textId="34FBBF8D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59A2EDF2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59A2EDF2">
              <w:rPr>
                <w:rFonts w:eastAsia="MS Mincho" w:cs="Courier New"/>
                <w:sz w:val="22"/>
                <w:szCs w:val="22"/>
              </w:rPr>
              <w:t xml:space="preserve"> </w:t>
            </w:r>
            <w:r w:rsidRPr="1B6CAACB" w:rsidR="007A6CF5">
              <w:rPr>
                <w:rFonts w:eastAsia="MS Mincho" w:cs="Courier New"/>
                <w:sz w:val="22"/>
                <w:szCs w:val="22"/>
              </w:rPr>
              <w:t>Re-direct to Payment Processing Gateway</w:t>
            </w:r>
          </w:p>
        </w:tc>
        <w:tc>
          <w:tcPr>
            <w:tcW w:w="6480" w:type="dxa"/>
            <w:vMerge/>
            <w:tcMar/>
          </w:tcPr>
          <w:p w:rsidRPr="002F029F" w:rsidR="007A6CF5" w:rsidP="00370C2A" w:rsidRDefault="007A6CF5" w14:paraId="0DA74B61" w14:textId="77777777">
            <w:pPr>
              <w:rPr>
                <w:sz w:val="22"/>
                <w:szCs w:val="22"/>
              </w:rPr>
            </w:pPr>
          </w:p>
        </w:tc>
      </w:tr>
      <w:tr w:rsidRPr="002F029F" w:rsidR="007A6CF5" w:rsidTr="1B6CAACB" w14:paraId="2D4FEFF7" w14:textId="77777777">
        <w:tc>
          <w:tcPr>
            <w:tcW w:w="3888" w:type="dxa"/>
            <w:tcMar/>
          </w:tcPr>
          <w:p w:rsidRPr="002F029F" w:rsidR="007A6CF5" w:rsidP="1B6CAACB" w:rsidRDefault="007A6CF5" w14:paraId="2D01A06C" w14:textId="4F1EAFD3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5D74440F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5D74440F">
              <w:rPr>
                <w:rFonts w:eastAsia="MS Mincho" w:cs="Courier New"/>
                <w:sz w:val="22"/>
                <w:szCs w:val="22"/>
              </w:rPr>
              <w:t xml:space="preserve"> </w:t>
            </w:r>
            <w:r w:rsidRPr="1B6CAACB" w:rsidR="007A6CF5">
              <w:rPr>
                <w:rFonts w:eastAsia="MS Mincho" w:cs="Courier New"/>
                <w:sz w:val="22"/>
                <w:szCs w:val="22"/>
              </w:rPr>
              <w:t>Entered to a web interface</w:t>
            </w:r>
          </w:p>
        </w:tc>
        <w:tc>
          <w:tcPr>
            <w:tcW w:w="6480" w:type="dxa"/>
            <w:vMerge w:val="restart"/>
            <w:tcMar/>
          </w:tcPr>
          <w:p w:rsidRPr="002F029F" w:rsidR="007A6CF5" w:rsidP="00370C2A" w:rsidRDefault="007A6CF5" w14:paraId="327428DA" w14:textId="77777777">
            <w:pPr>
              <w:rPr>
                <w:i/>
                <w:sz w:val="22"/>
                <w:szCs w:val="22"/>
              </w:rPr>
            </w:pPr>
          </w:p>
        </w:tc>
      </w:tr>
      <w:tr w:rsidRPr="002F029F" w:rsidR="007A6CF5" w:rsidTr="1B6CAACB" w14:paraId="6DADF62D" w14:textId="77777777">
        <w:tc>
          <w:tcPr>
            <w:tcW w:w="3888" w:type="dxa"/>
            <w:tcMar/>
          </w:tcPr>
          <w:p w:rsidRPr="001A70E7" w:rsidR="007A6CF5" w:rsidP="1B6CAACB" w:rsidRDefault="007A6CF5" w14:paraId="6EB5961E" w14:textId="235F5389">
            <w:pPr>
              <w:pStyle w:val="TableText"/>
              <w:rPr>
                <w:rFonts w:eastAsia="MS Mincho" w:cs="Courier New"/>
                <w:i w:val="1"/>
                <w:iCs w:val="1"/>
                <w:sz w:val="22"/>
                <w:szCs w:val="22"/>
              </w:rPr>
            </w:pPr>
            <w:r w:rsidRPr="1B6CAACB" w:rsidR="5D74440F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5D74440F">
              <w:rPr>
                <w:rFonts w:eastAsia="MS Mincho" w:cs="Courier New"/>
                <w:sz w:val="22"/>
                <w:szCs w:val="22"/>
              </w:rPr>
              <w:t xml:space="preserve"> </w:t>
            </w:r>
            <w:r w:rsidRPr="1B6CAACB" w:rsidR="007A6CF5">
              <w:rPr>
                <w:rFonts w:eastAsia="MS Mincho" w:cs="Courier New"/>
                <w:sz w:val="22"/>
                <w:szCs w:val="22"/>
              </w:rPr>
              <w:t>Website hosted in house</w:t>
            </w:r>
          </w:p>
        </w:tc>
        <w:tc>
          <w:tcPr>
            <w:tcW w:w="6480" w:type="dxa"/>
            <w:vMerge/>
            <w:tcMar/>
          </w:tcPr>
          <w:p w:rsidRPr="002F029F" w:rsidR="007A6CF5" w:rsidP="00370C2A" w:rsidRDefault="007A6CF5" w14:paraId="474CF05D" w14:textId="77777777">
            <w:pPr>
              <w:rPr>
                <w:sz w:val="22"/>
                <w:szCs w:val="22"/>
              </w:rPr>
            </w:pPr>
          </w:p>
        </w:tc>
      </w:tr>
      <w:tr w:rsidRPr="002F029F" w:rsidR="007A6CF5" w:rsidTr="1B6CAACB" w14:paraId="0CC1B267" w14:textId="77777777">
        <w:tc>
          <w:tcPr>
            <w:tcW w:w="3888" w:type="dxa"/>
            <w:tcMar/>
          </w:tcPr>
          <w:p w:rsidRPr="002F029F" w:rsidR="007A6CF5" w:rsidP="1B6CAACB" w:rsidRDefault="007A6CF5" w14:paraId="45CA06BF" w14:textId="345D4B79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1ADC7709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1ADC7709">
              <w:rPr>
                <w:rFonts w:ascii="Verdana" w:hAnsi="Verdana"/>
              </w:rPr>
              <w:t xml:space="preserve"> </w:t>
            </w:r>
            <w:r w:rsidRPr="1B6CAACB" w:rsidR="007A6CF5">
              <w:rPr>
                <w:rFonts w:ascii="Verdana" w:hAnsi="Verdana"/>
              </w:rPr>
              <w:t>Website hosting outsourced</w:t>
            </w:r>
          </w:p>
        </w:tc>
        <w:tc>
          <w:tcPr>
            <w:tcW w:w="6480" w:type="dxa"/>
            <w:vMerge/>
            <w:tcMar/>
          </w:tcPr>
          <w:p w:rsidRPr="002F029F" w:rsidR="007A6CF5" w:rsidP="00370C2A" w:rsidRDefault="007A6CF5" w14:paraId="7271A487" w14:textId="77777777">
            <w:pPr>
              <w:rPr>
                <w:sz w:val="22"/>
                <w:szCs w:val="22"/>
              </w:rPr>
            </w:pPr>
          </w:p>
        </w:tc>
      </w:tr>
      <w:tr w:rsidRPr="002F029F" w:rsidR="007A6CF5" w:rsidTr="1B6CAACB" w14:paraId="2B94B5B3" w14:textId="77777777">
        <w:tc>
          <w:tcPr>
            <w:tcW w:w="3888" w:type="dxa"/>
            <w:tcMar/>
          </w:tcPr>
          <w:p w:rsidRPr="002F029F" w:rsidR="007A6CF5" w:rsidP="1B6CAACB" w:rsidRDefault="007A6CF5" w14:paraId="7DE5C77F" w14:textId="4909486E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5E9F54B8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5E9F54B8">
              <w:rPr>
                <w:rFonts w:eastAsia="MS Mincho" w:cs="Courier New"/>
                <w:sz w:val="22"/>
                <w:szCs w:val="22"/>
              </w:rPr>
              <w:t xml:space="preserve"> </w:t>
            </w:r>
            <w:r w:rsidRPr="1B6CAACB" w:rsidR="007A6CF5">
              <w:rPr>
                <w:rFonts w:eastAsia="MS Mincho" w:cs="Courier New"/>
                <w:sz w:val="22"/>
                <w:szCs w:val="22"/>
              </w:rPr>
              <w:t>Don’t Know</w:t>
            </w:r>
          </w:p>
        </w:tc>
        <w:tc>
          <w:tcPr>
            <w:tcW w:w="6480" w:type="dxa"/>
            <w:vMerge/>
            <w:tcMar/>
          </w:tcPr>
          <w:p w:rsidRPr="002F029F" w:rsidR="007A6CF5" w:rsidP="00370C2A" w:rsidRDefault="007A6CF5" w14:paraId="7323482C" w14:textId="77777777">
            <w:pPr>
              <w:rPr>
                <w:sz w:val="22"/>
                <w:szCs w:val="22"/>
              </w:rPr>
            </w:pPr>
          </w:p>
        </w:tc>
      </w:tr>
      <w:tr w:rsidRPr="002F029F" w:rsidR="007A6CF5" w:rsidTr="1B6CAACB" w14:paraId="2E550A0B" w14:textId="77777777">
        <w:tc>
          <w:tcPr>
            <w:tcW w:w="3888" w:type="dxa"/>
            <w:tcMar/>
          </w:tcPr>
          <w:p w:rsidRPr="002F029F" w:rsidR="007A6CF5" w:rsidP="00370C2A" w:rsidRDefault="007A6CF5" w14:paraId="030B554B" w14:textId="77777777">
            <w:pPr>
              <w:pStyle w:val="TableText"/>
              <w:rPr>
                <w:rFonts w:eastAsia="MS Mincho" w:cs="Courier New"/>
                <w:i/>
                <w:sz w:val="22"/>
              </w:rPr>
            </w:pPr>
          </w:p>
        </w:tc>
        <w:tc>
          <w:tcPr>
            <w:tcW w:w="6480" w:type="dxa"/>
            <w:vMerge/>
            <w:tcMar/>
          </w:tcPr>
          <w:p w:rsidRPr="002F029F" w:rsidR="007A6CF5" w:rsidP="00370C2A" w:rsidRDefault="007A6CF5" w14:paraId="64D3D9BD" w14:textId="77777777">
            <w:pPr>
              <w:rPr>
                <w:sz w:val="22"/>
                <w:szCs w:val="22"/>
              </w:rPr>
            </w:pPr>
          </w:p>
        </w:tc>
      </w:tr>
    </w:tbl>
    <w:p w:rsidR="007A6CF5" w:rsidP="00153DAB" w:rsidRDefault="007A6CF5" w14:paraId="0F6F256F" w14:textId="77777777">
      <w:pPr>
        <w:pStyle w:val="Heading3"/>
        <w:rPr>
          <w:sz w:val="22"/>
        </w:rPr>
      </w:pPr>
    </w:p>
    <w:tbl>
      <w:tblPr>
        <w:tblW w:w="10368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ook w:val="00A0" w:firstRow="1" w:lastRow="0" w:firstColumn="1" w:lastColumn="0" w:noHBand="0" w:noVBand="0"/>
      </w:tblPr>
      <w:tblGrid>
        <w:gridCol w:w="3888"/>
        <w:gridCol w:w="6480"/>
      </w:tblGrid>
      <w:tr w:rsidRPr="002F029F" w:rsidR="007A6CF5" w:rsidTr="1B6CAACB" w14:paraId="7F791E82" w14:textId="77777777">
        <w:tc>
          <w:tcPr>
            <w:tcW w:w="10368" w:type="dxa"/>
            <w:gridSpan w:val="2"/>
            <w:shd w:val="clear" w:color="auto" w:fill="E0E0E0"/>
            <w:tcMar/>
          </w:tcPr>
          <w:p w:rsidRPr="007A6CF5" w:rsidR="007A6CF5" w:rsidP="007A6CF5" w:rsidRDefault="007A6CF5" w14:paraId="35FBDA35" w14:textId="77777777">
            <w:pPr>
              <w:pStyle w:val="TableText"/>
              <w:numPr>
                <w:ilvl w:val="0"/>
                <w:numId w:val="17"/>
              </w:numPr>
              <w:rPr>
                <w:rFonts w:eastAsia="MS Mincho" w:cs="Courier New"/>
                <w:b/>
                <w:sz w:val="22"/>
              </w:rPr>
            </w:pPr>
            <w:r w:rsidRPr="007A6CF5">
              <w:rPr>
                <w:rFonts w:eastAsia="MS Mincho" w:cs="Courier New"/>
                <w:b/>
                <w:sz w:val="22"/>
              </w:rPr>
              <w:t xml:space="preserve">After the card is processed what do you receive back from processor? </w:t>
            </w:r>
          </w:p>
          <w:p w:rsidRPr="002F029F" w:rsidR="007A6CF5" w:rsidP="00370C2A" w:rsidRDefault="007A6CF5" w14:paraId="19EEF6A7" w14:textId="77777777">
            <w:pPr>
              <w:pStyle w:val="TableText"/>
              <w:rPr>
                <w:rFonts w:eastAsia="MS Mincho" w:cs="Courier New"/>
                <w:b/>
                <w:sz w:val="22"/>
              </w:rPr>
            </w:pPr>
          </w:p>
        </w:tc>
      </w:tr>
      <w:tr w:rsidRPr="002F029F" w:rsidR="007A6CF5" w:rsidTr="1B6CAACB" w14:paraId="29401D6E" w14:textId="77777777">
        <w:tc>
          <w:tcPr>
            <w:tcW w:w="3888" w:type="dxa"/>
            <w:tcMar/>
          </w:tcPr>
          <w:p w:rsidRPr="002F029F" w:rsidR="007A6CF5" w:rsidP="1B6CAACB" w:rsidRDefault="007A6CF5" w14:paraId="64946A1E" w14:textId="37E23849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1A053614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1A053614">
              <w:rPr>
                <w:rFonts w:eastAsia="MS Mincho" w:cs="Courier New"/>
                <w:sz w:val="22"/>
                <w:szCs w:val="22"/>
              </w:rPr>
              <w:t xml:space="preserve"> </w:t>
            </w:r>
            <w:r w:rsidRPr="1B6CAACB" w:rsidR="007A6CF5">
              <w:rPr>
                <w:rFonts w:eastAsia="MS Mincho" w:cs="Courier New"/>
                <w:sz w:val="22"/>
                <w:szCs w:val="22"/>
              </w:rPr>
              <w:t>Full Card Number</w:t>
            </w:r>
          </w:p>
        </w:tc>
        <w:tc>
          <w:tcPr>
            <w:tcW w:w="6480" w:type="dxa"/>
            <w:vMerge w:val="restart"/>
            <w:tcMar/>
          </w:tcPr>
          <w:p w:rsidRPr="002F029F" w:rsidR="007A6CF5" w:rsidP="1B6CAACB" w:rsidRDefault="007A6CF5" w14:paraId="2CB7FBB5" w14:textId="411C39CB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2AB53C50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2AB53C50">
              <w:rPr>
                <w:rFonts w:eastAsia="MS Mincho" w:cs="Courier New"/>
                <w:sz w:val="22"/>
                <w:szCs w:val="22"/>
              </w:rPr>
              <w:t xml:space="preserve"> </w:t>
            </w:r>
            <w:r w:rsidRPr="1B6CAACB" w:rsidR="007A6CF5">
              <w:rPr>
                <w:rFonts w:eastAsia="MS Mincho" w:cs="Courier New"/>
                <w:sz w:val="22"/>
                <w:szCs w:val="22"/>
              </w:rPr>
              <w:t>Other</w:t>
            </w:r>
            <w:r w:rsidRPr="1B6CAACB" w:rsidR="007A6CF5">
              <w:rPr>
                <w:rFonts w:eastAsia="MS Mincho" w:cs="Courier New"/>
                <w:sz w:val="22"/>
                <w:szCs w:val="22"/>
              </w:rPr>
              <w:t xml:space="preserve"> (Please Describe)</w:t>
            </w:r>
          </w:p>
        </w:tc>
      </w:tr>
      <w:tr w:rsidRPr="002F029F" w:rsidR="007A6CF5" w:rsidTr="1B6CAACB" w14:paraId="6E02185B" w14:textId="77777777">
        <w:tc>
          <w:tcPr>
            <w:tcW w:w="3888" w:type="dxa"/>
            <w:tcMar/>
          </w:tcPr>
          <w:p w:rsidRPr="002F029F" w:rsidR="007A6CF5" w:rsidP="1B6CAACB" w:rsidRDefault="007A6CF5" w14:paraId="1BB5D42A" w14:textId="3FB60AF6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13BC960B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13BC960B">
              <w:rPr>
                <w:rFonts w:eastAsia="MS Mincho" w:cs="Courier New"/>
                <w:sz w:val="22"/>
                <w:szCs w:val="22"/>
              </w:rPr>
              <w:t xml:space="preserve"> </w:t>
            </w:r>
            <w:r w:rsidRPr="1B6CAACB" w:rsidR="007A6CF5">
              <w:rPr>
                <w:rFonts w:eastAsia="MS Mincho" w:cs="Courier New"/>
                <w:sz w:val="22"/>
                <w:szCs w:val="22"/>
              </w:rPr>
              <w:t>Transaction Number</w:t>
            </w:r>
          </w:p>
        </w:tc>
        <w:tc>
          <w:tcPr>
            <w:tcW w:w="6480" w:type="dxa"/>
            <w:vMerge/>
            <w:tcMar/>
          </w:tcPr>
          <w:p w:rsidRPr="002F029F" w:rsidR="007A6CF5" w:rsidP="00370C2A" w:rsidRDefault="007A6CF5" w14:paraId="29990283" w14:textId="77777777">
            <w:pPr>
              <w:rPr>
                <w:sz w:val="22"/>
                <w:szCs w:val="22"/>
              </w:rPr>
            </w:pPr>
          </w:p>
        </w:tc>
      </w:tr>
      <w:tr w:rsidRPr="002F029F" w:rsidR="007A6CF5" w:rsidTr="1B6CAACB" w14:paraId="67FC67D0" w14:textId="77777777">
        <w:tc>
          <w:tcPr>
            <w:tcW w:w="3888" w:type="dxa"/>
            <w:tcMar/>
          </w:tcPr>
          <w:p w:rsidRPr="002F029F" w:rsidR="007A6CF5" w:rsidP="1B6CAACB" w:rsidRDefault="007A6CF5" w14:paraId="616D40CF" w14:textId="0569CD58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05A96311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05A96311">
              <w:rPr>
                <w:rFonts w:eastAsia="MS Mincho" w:cs="Courier New"/>
                <w:sz w:val="22"/>
                <w:szCs w:val="22"/>
              </w:rPr>
              <w:t xml:space="preserve"> </w:t>
            </w:r>
            <w:r w:rsidRPr="1B6CAACB" w:rsidR="007A6CF5">
              <w:rPr>
                <w:rFonts w:eastAsia="MS Mincho" w:cs="Courier New"/>
                <w:sz w:val="22"/>
                <w:szCs w:val="22"/>
              </w:rPr>
              <w:t>Last 4 Digits/First 6</w:t>
            </w:r>
          </w:p>
        </w:tc>
        <w:tc>
          <w:tcPr>
            <w:tcW w:w="6480" w:type="dxa"/>
            <w:vMerge w:val="restart"/>
            <w:tcMar/>
          </w:tcPr>
          <w:p w:rsidRPr="002F029F" w:rsidR="007A6CF5" w:rsidP="00370C2A" w:rsidRDefault="007A6CF5" w14:paraId="375C38D0" w14:textId="77777777">
            <w:pPr>
              <w:rPr>
                <w:i/>
                <w:sz w:val="22"/>
                <w:szCs w:val="22"/>
              </w:rPr>
            </w:pPr>
          </w:p>
        </w:tc>
      </w:tr>
      <w:tr w:rsidRPr="002F029F" w:rsidR="007A6CF5" w:rsidTr="1B6CAACB" w14:paraId="216812CC" w14:textId="77777777">
        <w:tc>
          <w:tcPr>
            <w:tcW w:w="3888" w:type="dxa"/>
            <w:tcMar/>
          </w:tcPr>
          <w:p w:rsidRPr="001A70E7" w:rsidR="007A6CF5" w:rsidP="1B6CAACB" w:rsidRDefault="007A6CF5" w14:paraId="5927981D" w14:textId="104454E2">
            <w:pPr>
              <w:pStyle w:val="TableText"/>
              <w:rPr>
                <w:rFonts w:eastAsia="MS Mincho" w:cs="Courier New"/>
                <w:i w:val="1"/>
                <w:iCs w:val="1"/>
                <w:sz w:val="22"/>
                <w:szCs w:val="22"/>
              </w:rPr>
            </w:pPr>
            <w:r w:rsidRPr="1B6CAACB" w:rsidR="720D6DC5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720D6DC5">
              <w:rPr>
                <w:rFonts w:eastAsia="MS Mincho" w:cs="Courier New"/>
                <w:sz w:val="22"/>
                <w:szCs w:val="22"/>
              </w:rPr>
              <w:t xml:space="preserve"> </w:t>
            </w:r>
            <w:r w:rsidRPr="1B6CAACB" w:rsidR="007A6CF5">
              <w:rPr>
                <w:rFonts w:eastAsia="MS Mincho" w:cs="Courier New"/>
                <w:sz w:val="22"/>
                <w:szCs w:val="22"/>
              </w:rPr>
              <w:t>Truncated Number</w:t>
            </w:r>
          </w:p>
        </w:tc>
        <w:tc>
          <w:tcPr>
            <w:tcW w:w="6480" w:type="dxa"/>
            <w:vMerge/>
            <w:tcMar/>
          </w:tcPr>
          <w:p w:rsidRPr="002F029F" w:rsidR="007A6CF5" w:rsidP="00370C2A" w:rsidRDefault="007A6CF5" w14:paraId="5F036C8C" w14:textId="77777777">
            <w:pPr>
              <w:rPr>
                <w:sz w:val="22"/>
                <w:szCs w:val="22"/>
              </w:rPr>
            </w:pPr>
          </w:p>
        </w:tc>
      </w:tr>
      <w:tr w:rsidRPr="002F029F" w:rsidR="007A6CF5" w:rsidTr="1B6CAACB" w14:paraId="4E232CC6" w14:textId="77777777">
        <w:tc>
          <w:tcPr>
            <w:tcW w:w="3888" w:type="dxa"/>
            <w:tcMar/>
          </w:tcPr>
          <w:p w:rsidRPr="002F029F" w:rsidR="007A6CF5" w:rsidP="1B6CAACB" w:rsidRDefault="007A6CF5" w14:paraId="30A5F114" w14:textId="2D300786">
            <w:pPr>
              <w:pStyle w:val="TableText"/>
              <w:rPr>
                <w:rFonts w:eastAsia="MS Mincho" w:cs="Courier New"/>
                <w:sz w:val="22"/>
                <w:szCs w:val="22"/>
              </w:rPr>
            </w:pPr>
            <w:r w:rsidRPr="1B6CAACB" w:rsidR="49BA50A0">
              <w:rPr>
                <w:rFonts w:eastAsia="MS Mincho" w:cs="Courier New"/>
                <w:sz w:val="22"/>
                <w:szCs w:val="22"/>
              </w:rPr>
              <w:t>__</w:t>
            </w:r>
            <w:r w:rsidRPr="1B6CAACB" w:rsidR="49BA50A0">
              <w:rPr>
                <w:rFonts w:eastAsia="MS Mincho" w:cs="Courier New"/>
                <w:sz w:val="22"/>
                <w:szCs w:val="22"/>
              </w:rPr>
              <w:t xml:space="preserve"> </w:t>
            </w:r>
            <w:r w:rsidRPr="1B6CAACB" w:rsidR="007A6CF5">
              <w:rPr>
                <w:rFonts w:eastAsia="MS Mincho" w:cs="Courier New"/>
                <w:sz w:val="22"/>
                <w:szCs w:val="22"/>
              </w:rPr>
              <w:t>Don’t Know</w:t>
            </w:r>
          </w:p>
        </w:tc>
        <w:tc>
          <w:tcPr>
            <w:tcW w:w="6480" w:type="dxa"/>
            <w:vMerge/>
            <w:tcMar/>
          </w:tcPr>
          <w:p w:rsidRPr="002F029F" w:rsidR="007A6CF5" w:rsidP="007A6CF5" w:rsidRDefault="007A6CF5" w14:paraId="691E655A" w14:textId="77777777">
            <w:pPr>
              <w:rPr>
                <w:sz w:val="22"/>
                <w:szCs w:val="22"/>
              </w:rPr>
            </w:pPr>
          </w:p>
        </w:tc>
      </w:tr>
    </w:tbl>
    <w:p w:rsidR="007A6CF5" w:rsidP="00153DAB" w:rsidRDefault="007A6CF5" w14:paraId="3679842B" w14:textId="77777777">
      <w:pPr>
        <w:pStyle w:val="Heading3"/>
        <w:rPr>
          <w:sz w:val="22"/>
        </w:rPr>
      </w:pPr>
    </w:p>
    <w:p w:rsidRPr="002F029F" w:rsidR="007A6CF5" w:rsidP="007A6CF5" w:rsidRDefault="007A6CF5" w14:paraId="6ED03019" w14:textId="7ADB6DB0">
      <w:pPr>
        <w:pStyle w:val="TableText"/>
        <w:spacing w:before="240" w:after="120"/>
        <w:rPr>
          <w:sz w:val="22"/>
        </w:rPr>
      </w:pPr>
      <w:r w:rsidRPr="007A6CF5">
        <w:rPr>
          <w:b/>
          <w:bCs/>
          <w:iCs w:val="0"/>
          <w:sz w:val="22"/>
          <w:szCs w:val="26"/>
        </w:rPr>
        <w:t>Please list all application</w:t>
      </w:r>
      <w:r w:rsidR="006A09B8">
        <w:rPr>
          <w:b/>
          <w:bCs/>
          <w:iCs w:val="0"/>
          <w:sz w:val="22"/>
          <w:szCs w:val="26"/>
        </w:rPr>
        <w:t xml:space="preserve"> names </w:t>
      </w:r>
      <w:r w:rsidR="00E0100A">
        <w:rPr>
          <w:b/>
          <w:bCs/>
          <w:iCs w:val="0"/>
          <w:sz w:val="22"/>
          <w:szCs w:val="26"/>
        </w:rPr>
        <w:t>used to p</w:t>
      </w:r>
      <w:bookmarkStart w:name="_GoBack" w:id="15"/>
      <w:bookmarkEnd w:id="15"/>
      <w:r w:rsidRPr="007A6CF5">
        <w:rPr>
          <w:b/>
          <w:bCs/>
          <w:iCs w:val="0"/>
          <w:sz w:val="22"/>
          <w:szCs w:val="26"/>
        </w:rPr>
        <w:t>rocess credit cards</w:t>
      </w:r>
    </w:p>
    <w:tbl>
      <w:tblPr>
        <w:tblW w:w="0" w:type="auto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ook w:val="00A0" w:firstRow="1" w:lastRow="0" w:firstColumn="1" w:lastColumn="0" w:noHBand="0" w:noVBand="0"/>
      </w:tblPr>
      <w:tblGrid>
        <w:gridCol w:w="10214"/>
      </w:tblGrid>
      <w:tr w:rsidRPr="002F029F" w:rsidR="007A6CF5" w:rsidTr="00370C2A" w14:paraId="027395C3" w14:textId="77777777">
        <w:tc>
          <w:tcPr>
            <w:tcW w:w="10368" w:type="dxa"/>
          </w:tcPr>
          <w:p w:rsidRPr="002F029F" w:rsidR="007A6CF5" w:rsidP="00370C2A" w:rsidRDefault="007A6CF5" w14:paraId="43D21E0D" w14:textId="77777777">
            <w:pPr>
              <w:pStyle w:val="TableText"/>
              <w:rPr>
                <w:sz w:val="22"/>
              </w:rPr>
            </w:pPr>
          </w:p>
          <w:p w:rsidRPr="002F029F" w:rsidR="007A6CF5" w:rsidP="00370C2A" w:rsidRDefault="007A6CF5" w14:paraId="6ED7B302" w14:textId="77777777">
            <w:pPr>
              <w:pStyle w:val="TableText"/>
              <w:rPr>
                <w:sz w:val="22"/>
              </w:rPr>
            </w:pPr>
          </w:p>
          <w:p w:rsidRPr="002F029F" w:rsidR="007A6CF5" w:rsidP="00370C2A" w:rsidRDefault="007A6CF5" w14:paraId="63FB4F35" w14:textId="77777777">
            <w:pPr>
              <w:pStyle w:val="TableText"/>
              <w:rPr>
                <w:sz w:val="22"/>
              </w:rPr>
            </w:pPr>
          </w:p>
          <w:p w:rsidRPr="002F029F" w:rsidR="007A6CF5" w:rsidP="00370C2A" w:rsidRDefault="007A6CF5" w14:paraId="3B1A8B48" w14:textId="77777777">
            <w:pPr>
              <w:pStyle w:val="TableText"/>
              <w:rPr>
                <w:sz w:val="22"/>
              </w:rPr>
            </w:pPr>
          </w:p>
          <w:p w:rsidRPr="002F029F" w:rsidR="007A6CF5" w:rsidP="00370C2A" w:rsidRDefault="007A6CF5" w14:paraId="045E19A2" w14:textId="77777777">
            <w:pPr>
              <w:pStyle w:val="TableText"/>
              <w:rPr>
                <w:sz w:val="22"/>
              </w:rPr>
            </w:pPr>
          </w:p>
          <w:p w:rsidRPr="002F029F" w:rsidR="007A6CF5" w:rsidP="00370C2A" w:rsidRDefault="007A6CF5" w14:paraId="290A127A" w14:textId="77777777">
            <w:pPr>
              <w:pStyle w:val="TableText"/>
              <w:rPr>
                <w:sz w:val="22"/>
              </w:rPr>
            </w:pPr>
          </w:p>
        </w:tc>
      </w:tr>
    </w:tbl>
    <w:p w:rsidR="007A6CF5" w:rsidP="00153DAB" w:rsidRDefault="007A6CF5" w14:paraId="2744F93D" w14:textId="77777777">
      <w:pPr>
        <w:pStyle w:val="Heading3"/>
        <w:rPr>
          <w:sz w:val="22"/>
        </w:rPr>
      </w:pPr>
    </w:p>
    <w:p w:rsidRPr="007A6CF5" w:rsidR="007A6CF5" w:rsidP="006A09B8" w:rsidRDefault="007A6CF5" w14:paraId="1C1A50C3" w14:textId="77777777">
      <w:pPr>
        <w:pStyle w:val="TableText"/>
        <w:spacing w:before="240" w:after="120"/>
        <w:rPr>
          <w:b/>
          <w:bCs/>
          <w:sz w:val="22"/>
          <w:szCs w:val="26"/>
        </w:rPr>
      </w:pPr>
      <w:r w:rsidRPr="007A6CF5">
        <w:rPr>
          <w:b/>
          <w:bCs/>
          <w:sz w:val="22"/>
          <w:szCs w:val="26"/>
        </w:rPr>
        <w:t>Please list all systems and datab</w:t>
      </w:r>
      <w:r w:rsidR="007205EA">
        <w:rPr>
          <w:b/>
          <w:bCs/>
          <w:sz w:val="22"/>
          <w:szCs w:val="26"/>
        </w:rPr>
        <w:t>ase used to store credit cards</w:t>
      </w:r>
    </w:p>
    <w:tbl>
      <w:tblPr>
        <w:tblW w:w="0" w:type="auto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ook w:val="00A0" w:firstRow="1" w:lastRow="0" w:firstColumn="1" w:lastColumn="0" w:noHBand="0" w:noVBand="0"/>
      </w:tblPr>
      <w:tblGrid>
        <w:gridCol w:w="10214"/>
      </w:tblGrid>
      <w:tr w:rsidRPr="002F029F" w:rsidR="007A6CF5" w:rsidTr="00370C2A" w14:paraId="6C7F59F7" w14:textId="77777777">
        <w:tc>
          <w:tcPr>
            <w:tcW w:w="10368" w:type="dxa"/>
          </w:tcPr>
          <w:p w:rsidRPr="002F029F" w:rsidR="007A6CF5" w:rsidP="00370C2A" w:rsidRDefault="007A6CF5" w14:paraId="38990AC7" w14:textId="77777777">
            <w:pPr>
              <w:pStyle w:val="TableText"/>
              <w:rPr>
                <w:sz w:val="22"/>
              </w:rPr>
            </w:pPr>
          </w:p>
          <w:p w:rsidRPr="002F029F" w:rsidR="007A6CF5" w:rsidP="00370C2A" w:rsidRDefault="007A6CF5" w14:paraId="623F4823" w14:textId="77777777">
            <w:pPr>
              <w:pStyle w:val="TableText"/>
              <w:rPr>
                <w:sz w:val="22"/>
              </w:rPr>
            </w:pPr>
          </w:p>
          <w:p w:rsidRPr="002F029F" w:rsidR="007A6CF5" w:rsidP="00370C2A" w:rsidRDefault="007A6CF5" w14:paraId="30BF4A5F" w14:textId="77777777">
            <w:pPr>
              <w:pStyle w:val="TableText"/>
              <w:rPr>
                <w:sz w:val="22"/>
              </w:rPr>
            </w:pPr>
          </w:p>
          <w:p w:rsidRPr="002F029F" w:rsidR="007A6CF5" w:rsidP="00370C2A" w:rsidRDefault="007A6CF5" w14:paraId="3594E851" w14:textId="77777777">
            <w:pPr>
              <w:pStyle w:val="TableText"/>
              <w:rPr>
                <w:sz w:val="22"/>
              </w:rPr>
            </w:pPr>
          </w:p>
          <w:p w:rsidRPr="002F029F" w:rsidR="007A6CF5" w:rsidP="00370C2A" w:rsidRDefault="007A6CF5" w14:paraId="2CA1420B" w14:textId="77777777">
            <w:pPr>
              <w:pStyle w:val="TableText"/>
              <w:rPr>
                <w:sz w:val="22"/>
              </w:rPr>
            </w:pPr>
          </w:p>
          <w:p w:rsidRPr="002F029F" w:rsidR="007A6CF5" w:rsidP="00370C2A" w:rsidRDefault="007A6CF5" w14:paraId="416F78F0" w14:textId="77777777">
            <w:pPr>
              <w:pStyle w:val="TableText"/>
              <w:rPr>
                <w:sz w:val="22"/>
              </w:rPr>
            </w:pPr>
          </w:p>
        </w:tc>
      </w:tr>
    </w:tbl>
    <w:p w:rsidR="007A6CF5" w:rsidP="007A6CF5" w:rsidRDefault="007A6CF5" w14:paraId="6CAB3D35" w14:textId="77777777">
      <w:pPr>
        <w:pStyle w:val="TableText"/>
        <w:spacing w:before="240" w:after="120"/>
        <w:rPr>
          <w:rStyle w:val="Heading3Char"/>
          <w:iCs w:val="0"/>
          <w:sz w:val="22"/>
        </w:rPr>
      </w:pPr>
    </w:p>
    <w:p w:rsidRPr="002F029F" w:rsidR="007A6CF5" w:rsidP="007A6CF5" w:rsidRDefault="007A6CF5" w14:paraId="00580A6D" w14:textId="48E86E32">
      <w:pPr>
        <w:pStyle w:val="TableText"/>
        <w:spacing w:before="240" w:after="120"/>
        <w:rPr>
          <w:sz w:val="22"/>
        </w:rPr>
      </w:pPr>
      <w:r w:rsidRPr="007A6CF5">
        <w:rPr>
          <w:b/>
          <w:bCs/>
          <w:iCs w:val="0"/>
          <w:sz w:val="22"/>
          <w:szCs w:val="26"/>
        </w:rPr>
        <w:t>Please list all system</w:t>
      </w:r>
      <w:r w:rsidR="003C670F">
        <w:rPr>
          <w:b/>
          <w:bCs/>
          <w:iCs w:val="0"/>
          <w:sz w:val="22"/>
          <w:szCs w:val="26"/>
        </w:rPr>
        <w:t>s</w:t>
      </w:r>
      <w:r w:rsidRPr="007A6CF5">
        <w:rPr>
          <w:b/>
          <w:bCs/>
          <w:iCs w:val="0"/>
          <w:sz w:val="22"/>
          <w:szCs w:val="26"/>
        </w:rPr>
        <w:t xml:space="preserve"> used to transmit credit cards</w:t>
      </w:r>
    </w:p>
    <w:tbl>
      <w:tblPr>
        <w:tblW w:w="0" w:type="auto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ook w:val="00A0" w:firstRow="1" w:lastRow="0" w:firstColumn="1" w:lastColumn="0" w:noHBand="0" w:noVBand="0"/>
      </w:tblPr>
      <w:tblGrid>
        <w:gridCol w:w="10214"/>
      </w:tblGrid>
      <w:tr w:rsidRPr="002F029F" w:rsidR="007A6CF5" w:rsidTr="00713C6D" w14:paraId="40BC7DAA" w14:textId="77777777">
        <w:tc>
          <w:tcPr>
            <w:tcW w:w="10214" w:type="dxa"/>
          </w:tcPr>
          <w:p w:rsidRPr="002F029F" w:rsidR="007A6CF5" w:rsidP="00370C2A" w:rsidRDefault="007A6CF5" w14:paraId="4C94A7ED" w14:textId="77777777">
            <w:pPr>
              <w:pStyle w:val="TableText"/>
              <w:rPr>
                <w:sz w:val="22"/>
              </w:rPr>
            </w:pPr>
          </w:p>
          <w:p w:rsidRPr="002F029F" w:rsidR="007A6CF5" w:rsidP="00370C2A" w:rsidRDefault="007A6CF5" w14:paraId="7DFB0F01" w14:textId="77777777">
            <w:pPr>
              <w:pStyle w:val="TableText"/>
              <w:rPr>
                <w:sz w:val="22"/>
              </w:rPr>
            </w:pPr>
          </w:p>
          <w:p w:rsidRPr="002F029F" w:rsidR="007A6CF5" w:rsidP="00370C2A" w:rsidRDefault="007A6CF5" w14:paraId="237B94C6" w14:textId="77777777">
            <w:pPr>
              <w:pStyle w:val="TableText"/>
              <w:rPr>
                <w:sz w:val="22"/>
              </w:rPr>
            </w:pPr>
          </w:p>
          <w:p w:rsidRPr="002F029F" w:rsidR="007A6CF5" w:rsidP="00370C2A" w:rsidRDefault="007A6CF5" w14:paraId="570729B3" w14:textId="77777777">
            <w:pPr>
              <w:pStyle w:val="TableText"/>
              <w:rPr>
                <w:sz w:val="22"/>
              </w:rPr>
            </w:pPr>
          </w:p>
          <w:p w:rsidRPr="002F029F" w:rsidR="007A6CF5" w:rsidP="00370C2A" w:rsidRDefault="007A6CF5" w14:paraId="48D79397" w14:textId="77777777">
            <w:pPr>
              <w:pStyle w:val="TableText"/>
              <w:rPr>
                <w:sz w:val="22"/>
              </w:rPr>
            </w:pPr>
          </w:p>
          <w:p w:rsidRPr="002F029F" w:rsidR="007A6CF5" w:rsidP="00370C2A" w:rsidRDefault="007A6CF5" w14:paraId="1145E059" w14:textId="77777777">
            <w:pPr>
              <w:pStyle w:val="TableText"/>
              <w:rPr>
                <w:sz w:val="22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BE2D91" w:rsidP="00BE2D91" w:rsidRDefault="00BE2D91" w14:paraId="1A2DB99A" w14:textId="77777777"/>
    <w:p w:rsidR="00153DAB" w:rsidP="004E572C" w:rsidRDefault="00153DAB" w14:paraId="6736106D" w14:textId="77777777">
      <w:pPr>
        <w:jc w:val="both"/>
      </w:pPr>
    </w:p>
    <w:sectPr w:rsidR="00153DAB" w:rsidSect="0081742B">
      <w:headerReference w:type="default" r:id="rId10"/>
      <w:footerReference w:type="default" r:id="rId11"/>
      <w:type w:val="continuous"/>
      <w:pgSz w:w="12240" w:h="15840" w:orient="portrait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284" w:rsidRDefault="00FB6284" w14:paraId="459C90BC" w14:textId="77777777">
      <w:r>
        <w:separator/>
      </w:r>
    </w:p>
  </w:endnote>
  <w:endnote w:type="continuationSeparator" w:id="0">
    <w:p w:rsidR="00FB6284" w:rsidRDefault="00FB6284" w14:paraId="226950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 Dingbats">
    <w:altName w:val="ZapfDingbats"/>
    <w:charset w:val="02"/>
    <w:family w:val="auto"/>
    <w:pitch w:val="variable"/>
    <w:sig w:usb0="00000000" w:usb1="00000000" w:usb2="000001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AF2B71" w:rsidR="000178AB" w:rsidP="00576769" w:rsidRDefault="000178AB" w14:paraId="69377664" w14:textId="7475CBC5">
    <w:pPr>
      <w:pStyle w:val="Footer"/>
      <w:tabs>
        <w:tab w:val="clear" w:pos="4320"/>
        <w:tab w:val="clear" w:pos="8640"/>
        <w:tab w:val="center" w:pos="5310"/>
        <w:tab w:val="right" w:pos="10080"/>
      </w:tabs>
      <w:rPr>
        <w:rFonts w:ascii="Arial" w:hAnsi="Arial"/>
        <w:sz w:val="16"/>
        <w:szCs w:val="16"/>
      </w:rPr>
    </w:pPr>
    <w:r w:rsidRPr="00AF2B71">
      <w:rPr>
        <w:rFonts w:ascii="Arial" w:hAnsi="Arial"/>
        <w:sz w:val="16"/>
        <w:szCs w:val="16"/>
      </w:rPr>
      <w:t>Information Security Office</w:t>
    </w:r>
    <w:r w:rsidRPr="00AF2B71">
      <w:rPr>
        <w:rFonts w:ascii="Arial" w:hAnsi="Arial"/>
        <w:sz w:val="16"/>
        <w:szCs w:val="16"/>
      </w:rPr>
      <w:tab/>
    </w:r>
    <w:r w:rsidRPr="00AF2B71">
      <w:rPr>
        <w:rStyle w:val="PageNumber"/>
        <w:rFonts w:ascii="Arial" w:hAnsi="Arial"/>
        <w:sz w:val="16"/>
        <w:szCs w:val="16"/>
      </w:rPr>
      <w:fldChar w:fldCharType="begin"/>
    </w:r>
    <w:r w:rsidRPr="00AF2B71">
      <w:rPr>
        <w:rStyle w:val="PageNumber"/>
        <w:rFonts w:ascii="Arial" w:hAnsi="Arial"/>
        <w:sz w:val="16"/>
        <w:szCs w:val="16"/>
      </w:rPr>
      <w:instrText xml:space="preserve"> PAGE </w:instrText>
    </w:r>
    <w:r w:rsidRPr="00AF2B71">
      <w:rPr>
        <w:rStyle w:val="PageNumber"/>
        <w:rFonts w:ascii="Arial" w:hAnsi="Arial"/>
        <w:sz w:val="16"/>
        <w:szCs w:val="16"/>
      </w:rPr>
      <w:fldChar w:fldCharType="separate"/>
    </w:r>
    <w:r w:rsidR="00E0100A">
      <w:rPr>
        <w:rStyle w:val="PageNumber"/>
        <w:rFonts w:ascii="Arial" w:hAnsi="Arial"/>
        <w:noProof/>
        <w:sz w:val="16"/>
        <w:szCs w:val="16"/>
      </w:rPr>
      <w:t>1</w:t>
    </w:r>
    <w:r w:rsidRPr="00AF2B71">
      <w:rPr>
        <w:rStyle w:val="PageNumber"/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</w:r>
    <w:r w:rsidR="00C86C49">
      <w:rPr>
        <w:rFonts w:ascii="Arial" w:hAnsi="Arial"/>
        <w:sz w:val="16"/>
        <w:szCs w:val="16"/>
      </w:rPr>
      <w:t>7/12/2019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284" w:rsidRDefault="00FB6284" w14:paraId="0FC5BD03" w14:textId="77777777">
      <w:r>
        <w:separator/>
      </w:r>
    </w:p>
  </w:footnote>
  <w:footnote w:type="continuationSeparator" w:id="0">
    <w:p w:rsidR="00FB6284" w:rsidRDefault="00FB6284" w14:paraId="2FF0D8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AD7C39" w:rsidR="000178AB" w:rsidP="00AD7C39" w:rsidRDefault="00AD7C39" w14:paraId="2E97EA7B" w14:textId="77777777">
    <w:pPr>
      <w:pStyle w:val="Header"/>
      <w:tabs>
        <w:tab w:val="clear" w:pos="8640"/>
        <w:tab w:val="right" w:pos="10170"/>
      </w:tabs>
      <w:rPr>
        <w:rFonts w:ascii="Arial" w:hAnsi="Arial"/>
        <w:b/>
      </w:rPr>
    </w:pPr>
    <w:r>
      <w:rPr>
        <w:rFonts w:ascii="Arial" w:hAnsi="Arial"/>
        <w:noProof/>
        <w:sz w:val="18"/>
      </w:rPr>
      <w:drawing>
        <wp:inline distT="0" distB="0" distL="0" distR="0" wp14:anchorId="6236A154" wp14:editId="7777777">
          <wp:extent cx="1933575" cy="3712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278" cy="3821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178AB">
      <w:rPr>
        <w:rFonts w:ascii="Arial" w:hAnsi="Arial"/>
        <w:sz w:val="18"/>
      </w:rPr>
      <w:tab/>
    </w:r>
    <w:r w:rsidR="000178AB">
      <w:rPr>
        <w:rFonts w:ascii="Arial" w:hAnsi="Arial"/>
        <w:sz w:val="18"/>
      </w:rPr>
      <w:tab/>
    </w:r>
    <w:r w:rsidR="000178AB">
      <w:rPr>
        <w:rFonts w:ascii="Arial" w:hAnsi="Arial"/>
        <w:sz w:val="18"/>
      </w:rPr>
      <w:t xml:space="preserve">      </w:t>
    </w:r>
    <w:r w:rsidR="000178AB">
      <w:rPr>
        <w:rFonts w:ascii="Arial" w:hAnsi="Arial"/>
        <w:b/>
      </w:rPr>
      <w:t xml:space="preserve">Credit Card </w:t>
    </w:r>
    <w:r w:rsidR="004A119B">
      <w:rPr>
        <w:rFonts w:ascii="Arial" w:hAnsi="Arial"/>
        <w:b/>
      </w:rPr>
      <w:t>Business Process Inventory</w:t>
    </w:r>
    <w:r w:rsidR="000178AB">
      <w:rPr>
        <w:rFonts w:ascii="Arial" w:hAnsi="Arial"/>
        <w:b/>
      </w:rPr>
      <w:tab/>
    </w:r>
    <w:r w:rsidR="000178AB">
      <w:rPr>
        <w:rFonts w:ascii="Arial" w:hAnsi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0A3"/>
    <w:multiLevelType w:val="hybridMultilevel"/>
    <w:tmpl w:val="105049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5B7C32"/>
    <w:multiLevelType w:val="hybridMultilevel"/>
    <w:tmpl w:val="9A0C28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002E"/>
    <w:multiLevelType w:val="hybridMultilevel"/>
    <w:tmpl w:val="31FAAAB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A338D"/>
    <w:multiLevelType w:val="hybridMultilevel"/>
    <w:tmpl w:val="B12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C258FD"/>
    <w:multiLevelType w:val="hybridMultilevel"/>
    <w:tmpl w:val="07A0BE0C"/>
    <w:lvl w:ilvl="0" w:tplc="70201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70201762">
      <w:start w:val="1"/>
      <w:numFmt w:val="decimal"/>
      <w:lvlText w:val="%2."/>
      <w:lvlJc w:val="left"/>
      <w:pPr>
        <w:tabs>
          <w:tab w:val="num" w:pos="360"/>
        </w:tabs>
      </w:pPr>
      <w:rPr>
        <w:b w:val="0"/>
        <w:sz w:val="20"/>
        <w:szCs w:val="20"/>
      </w:rPr>
    </w:lvl>
    <w:lvl w:ilvl="2" w:tplc="119030FA">
      <w:numFmt w:val="none"/>
      <w:lvlText w:val=""/>
      <w:lvlJc w:val="left"/>
      <w:pPr>
        <w:tabs>
          <w:tab w:val="num" w:pos="360"/>
        </w:tabs>
      </w:pPr>
    </w:lvl>
    <w:lvl w:ilvl="3" w:tplc="6192AF0C">
      <w:numFmt w:val="none"/>
      <w:lvlText w:val=""/>
      <w:lvlJc w:val="left"/>
      <w:pPr>
        <w:tabs>
          <w:tab w:val="num" w:pos="360"/>
        </w:tabs>
      </w:pPr>
    </w:lvl>
    <w:lvl w:ilvl="4" w:tplc="EB8842D8">
      <w:numFmt w:val="none"/>
      <w:lvlText w:val=""/>
      <w:lvlJc w:val="left"/>
      <w:pPr>
        <w:tabs>
          <w:tab w:val="num" w:pos="360"/>
        </w:tabs>
      </w:pPr>
    </w:lvl>
    <w:lvl w:ilvl="5" w:tplc="ECF05F6E">
      <w:numFmt w:val="none"/>
      <w:lvlText w:val=""/>
      <w:lvlJc w:val="left"/>
      <w:pPr>
        <w:tabs>
          <w:tab w:val="num" w:pos="360"/>
        </w:tabs>
      </w:pPr>
    </w:lvl>
    <w:lvl w:ilvl="6" w:tplc="7AB2A1B6">
      <w:numFmt w:val="none"/>
      <w:lvlText w:val=""/>
      <w:lvlJc w:val="left"/>
      <w:pPr>
        <w:tabs>
          <w:tab w:val="num" w:pos="360"/>
        </w:tabs>
      </w:pPr>
    </w:lvl>
    <w:lvl w:ilvl="7" w:tplc="61FEC696">
      <w:numFmt w:val="none"/>
      <w:lvlText w:val=""/>
      <w:lvlJc w:val="left"/>
      <w:pPr>
        <w:tabs>
          <w:tab w:val="num" w:pos="360"/>
        </w:tabs>
      </w:pPr>
    </w:lvl>
    <w:lvl w:ilvl="8" w:tplc="13CA919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68859DA"/>
    <w:multiLevelType w:val="hybridMultilevel"/>
    <w:tmpl w:val="87369D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21F15"/>
    <w:multiLevelType w:val="hybridMultilevel"/>
    <w:tmpl w:val="5ED6A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552A9D"/>
    <w:multiLevelType w:val="hybridMultilevel"/>
    <w:tmpl w:val="AD2CDD26"/>
    <w:lvl w:ilvl="0" w:tplc="0C3EEA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8F064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776E18"/>
    <w:multiLevelType w:val="hybridMultilevel"/>
    <w:tmpl w:val="C4D252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D2C50"/>
    <w:multiLevelType w:val="hybridMultilevel"/>
    <w:tmpl w:val="66FA09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B5C3EAB"/>
    <w:multiLevelType w:val="hybridMultilevel"/>
    <w:tmpl w:val="DC52C8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34646"/>
    <w:multiLevelType w:val="hybridMultilevel"/>
    <w:tmpl w:val="82800E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29B475A"/>
    <w:multiLevelType w:val="hybridMultilevel"/>
    <w:tmpl w:val="0ED43A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EB715F"/>
    <w:multiLevelType w:val="hybridMultilevel"/>
    <w:tmpl w:val="158C14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9707D"/>
    <w:multiLevelType w:val="hybridMultilevel"/>
    <w:tmpl w:val="7D28F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53F6315"/>
    <w:multiLevelType w:val="hybridMultilevel"/>
    <w:tmpl w:val="EE20DA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2C0001B"/>
    <w:multiLevelType w:val="hybridMultilevel"/>
    <w:tmpl w:val="51A0F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2"/>
  </w:num>
  <w:num w:numId="7">
    <w:abstractNumId w:val="11"/>
  </w:num>
  <w:num w:numId="8">
    <w:abstractNumId w:val="16"/>
  </w:num>
  <w:num w:numId="9">
    <w:abstractNumId w:val="7"/>
  </w:num>
  <w:num w:numId="10">
    <w:abstractNumId w:val="15"/>
  </w:num>
  <w:num w:numId="11">
    <w:abstractNumId w:val="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2C"/>
    <w:rsid w:val="00004FAA"/>
    <w:rsid w:val="000127EF"/>
    <w:rsid w:val="000178AB"/>
    <w:rsid w:val="00025B40"/>
    <w:rsid w:val="00036F18"/>
    <w:rsid w:val="00037A9C"/>
    <w:rsid w:val="00064065"/>
    <w:rsid w:val="00074402"/>
    <w:rsid w:val="0007455C"/>
    <w:rsid w:val="00088DB5"/>
    <w:rsid w:val="00096800"/>
    <w:rsid w:val="000C2A02"/>
    <w:rsid w:val="000E1837"/>
    <w:rsid w:val="000E66FC"/>
    <w:rsid w:val="000E6A2C"/>
    <w:rsid w:val="000E70CA"/>
    <w:rsid w:val="000F34F8"/>
    <w:rsid w:val="00123556"/>
    <w:rsid w:val="00153DAB"/>
    <w:rsid w:val="0017129F"/>
    <w:rsid w:val="00191BC9"/>
    <w:rsid w:val="00194421"/>
    <w:rsid w:val="00196C16"/>
    <w:rsid w:val="001A70E7"/>
    <w:rsid w:val="001A79C9"/>
    <w:rsid w:val="001B3B00"/>
    <w:rsid w:val="001C36D8"/>
    <w:rsid w:val="001D399B"/>
    <w:rsid w:val="001E64FE"/>
    <w:rsid w:val="001E7498"/>
    <w:rsid w:val="001E7B9E"/>
    <w:rsid w:val="001F1CB5"/>
    <w:rsid w:val="001F3D51"/>
    <w:rsid w:val="002069AB"/>
    <w:rsid w:val="002126CA"/>
    <w:rsid w:val="002237D9"/>
    <w:rsid w:val="00246F53"/>
    <w:rsid w:val="00261E8E"/>
    <w:rsid w:val="002747E5"/>
    <w:rsid w:val="002968ED"/>
    <w:rsid w:val="002A1FEA"/>
    <w:rsid w:val="002B63A2"/>
    <w:rsid w:val="002B695C"/>
    <w:rsid w:val="002C0928"/>
    <w:rsid w:val="002D38B1"/>
    <w:rsid w:val="002F029F"/>
    <w:rsid w:val="002F52FF"/>
    <w:rsid w:val="00300F39"/>
    <w:rsid w:val="00302D2B"/>
    <w:rsid w:val="00312E54"/>
    <w:rsid w:val="00325191"/>
    <w:rsid w:val="00326166"/>
    <w:rsid w:val="003432BE"/>
    <w:rsid w:val="00355EC4"/>
    <w:rsid w:val="003603E6"/>
    <w:rsid w:val="00395E82"/>
    <w:rsid w:val="003974DB"/>
    <w:rsid w:val="003A0335"/>
    <w:rsid w:val="003A3D76"/>
    <w:rsid w:val="003A66F4"/>
    <w:rsid w:val="003B6737"/>
    <w:rsid w:val="003C670F"/>
    <w:rsid w:val="003D5D41"/>
    <w:rsid w:val="00415C88"/>
    <w:rsid w:val="0043053D"/>
    <w:rsid w:val="00430AB7"/>
    <w:rsid w:val="0044356A"/>
    <w:rsid w:val="00443FAC"/>
    <w:rsid w:val="004500DD"/>
    <w:rsid w:val="00465666"/>
    <w:rsid w:val="0047142E"/>
    <w:rsid w:val="00471DC8"/>
    <w:rsid w:val="00474C08"/>
    <w:rsid w:val="0048754B"/>
    <w:rsid w:val="004A0143"/>
    <w:rsid w:val="004A090E"/>
    <w:rsid w:val="004A119B"/>
    <w:rsid w:val="004C0249"/>
    <w:rsid w:val="004D0EA0"/>
    <w:rsid w:val="004D6059"/>
    <w:rsid w:val="004E4BE1"/>
    <w:rsid w:val="004E572C"/>
    <w:rsid w:val="004F61D8"/>
    <w:rsid w:val="0050100F"/>
    <w:rsid w:val="0050796E"/>
    <w:rsid w:val="00513879"/>
    <w:rsid w:val="005249C3"/>
    <w:rsid w:val="00535094"/>
    <w:rsid w:val="00545A90"/>
    <w:rsid w:val="00546BCF"/>
    <w:rsid w:val="00570283"/>
    <w:rsid w:val="00576769"/>
    <w:rsid w:val="0058098B"/>
    <w:rsid w:val="005B4E2B"/>
    <w:rsid w:val="005B5929"/>
    <w:rsid w:val="005B5E71"/>
    <w:rsid w:val="005C0204"/>
    <w:rsid w:val="005C34BA"/>
    <w:rsid w:val="005C74EA"/>
    <w:rsid w:val="00606307"/>
    <w:rsid w:val="0060633C"/>
    <w:rsid w:val="00610A72"/>
    <w:rsid w:val="00611653"/>
    <w:rsid w:val="00616D2C"/>
    <w:rsid w:val="00617060"/>
    <w:rsid w:val="00636FBA"/>
    <w:rsid w:val="00647EE8"/>
    <w:rsid w:val="00653E6B"/>
    <w:rsid w:val="00655D4A"/>
    <w:rsid w:val="006713CB"/>
    <w:rsid w:val="00690606"/>
    <w:rsid w:val="00697AA9"/>
    <w:rsid w:val="006A09B8"/>
    <w:rsid w:val="006A2FFF"/>
    <w:rsid w:val="006C26A0"/>
    <w:rsid w:val="006C5004"/>
    <w:rsid w:val="006D4413"/>
    <w:rsid w:val="00710950"/>
    <w:rsid w:val="00712A99"/>
    <w:rsid w:val="00713C6D"/>
    <w:rsid w:val="007205EA"/>
    <w:rsid w:val="00727A0E"/>
    <w:rsid w:val="007408B1"/>
    <w:rsid w:val="00743359"/>
    <w:rsid w:val="00747AC7"/>
    <w:rsid w:val="007534A0"/>
    <w:rsid w:val="00753812"/>
    <w:rsid w:val="00763AF8"/>
    <w:rsid w:val="00766262"/>
    <w:rsid w:val="00786D33"/>
    <w:rsid w:val="007A6CF5"/>
    <w:rsid w:val="007B6529"/>
    <w:rsid w:val="007D3506"/>
    <w:rsid w:val="007E1D5C"/>
    <w:rsid w:val="007E3F5F"/>
    <w:rsid w:val="00803DD9"/>
    <w:rsid w:val="00812433"/>
    <w:rsid w:val="008134D1"/>
    <w:rsid w:val="008137D3"/>
    <w:rsid w:val="008156DB"/>
    <w:rsid w:val="0081742B"/>
    <w:rsid w:val="008203FF"/>
    <w:rsid w:val="00831307"/>
    <w:rsid w:val="00842158"/>
    <w:rsid w:val="00847964"/>
    <w:rsid w:val="00857160"/>
    <w:rsid w:val="00861E53"/>
    <w:rsid w:val="0086290A"/>
    <w:rsid w:val="00881810"/>
    <w:rsid w:val="008854D3"/>
    <w:rsid w:val="00885E4D"/>
    <w:rsid w:val="008B3778"/>
    <w:rsid w:val="008D1BD2"/>
    <w:rsid w:val="008E041E"/>
    <w:rsid w:val="00902573"/>
    <w:rsid w:val="00902750"/>
    <w:rsid w:val="009058A4"/>
    <w:rsid w:val="00922CDA"/>
    <w:rsid w:val="009309F0"/>
    <w:rsid w:val="00953CF6"/>
    <w:rsid w:val="00954E58"/>
    <w:rsid w:val="009B7642"/>
    <w:rsid w:val="009C17A0"/>
    <w:rsid w:val="009C5F90"/>
    <w:rsid w:val="009D120D"/>
    <w:rsid w:val="009D474A"/>
    <w:rsid w:val="009E560D"/>
    <w:rsid w:val="00A06959"/>
    <w:rsid w:val="00A10F5C"/>
    <w:rsid w:val="00A13B4A"/>
    <w:rsid w:val="00A15E7A"/>
    <w:rsid w:val="00A1748D"/>
    <w:rsid w:val="00A20D28"/>
    <w:rsid w:val="00A70238"/>
    <w:rsid w:val="00A94A90"/>
    <w:rsid w:val="00AA0C3F"/>
    <w:rsid w:val="00AA626F"/>
    <w:rsid w:val="00AB2DCF"/>
    <w:rsid w:val="00AB6CE3"/>
    <w:rsid w:val="00AC3790"/>
    <w:rsid w:val="00AC65B7"/>
    <w:rsid w:val="00AD7C39"/>
    <w:rsid w:val="00AE5CBA"/>
    <w:rsid w:val="00B1215D"/>
    <w:rsid w:val="00B47418"/>
    <w:rsid w:val="00B66673"/>
    <w:rsid w:val="00B7239C"/>
    <w:rsid w:val="00B8406C"/>
    <w:rsid w:val="00BC4561"/>
    <w:rsid w:val="00BD100D"/>
    <w:rsid w:val="00BE2D91"/>
    <w:rsid w:val="00BF1DF1"/>
    <w:rsid w:val="00C01E39"/>
    <w:rsid w:val="00C265C7"/>
    <w:rsid w:val="00C31B06"/>
    <w:rsid w:val="00C41DBD"/>
    <w:rsid w:val="00C424B3"/>
    <w:rsid w:val="00C43FAD"/>
    <w:rsid w:val="00C50205"/>
    <w:rsid w:val="00C50D42"/>
    <w:rsid w:val="00C63443"/>
    <w:rsid w:val="00C67FD6"/>
    <w:rsid w:val="00C85CDD"/>
    <w:rsid w:val="00C86C49"/>
    <w:rsid w:val="00C87245"/>
    <w:rsid w:val="00CA062D"/>
    <w:rsid w:val="00CA695E"/>
    <w:rsid w:val="00CC34D0"/>
    <w:rsid w:val="00CF22A7"/>
    <w:rsid w:val="00D12695"/>
    <w:rsid w:val="00D56A8E"/>
    <w:rsid w:val="00D64BAD"/>
    <w:rsid w:val="00D8727D"/>
    <w:rsid w:val="00D90DB8"/>
    <w:rsid w:val="00D93BC3"/>
    <w:rsid w:val="00D93F86"/>
    <w:rsid w:val="00DB5494"/>
    <w:rsid w:val="00DC2ABC"/>
    <w:rsid w:val="00DD2A40"/>
    <w:rsid w:val="00DE09A8"/>
    <w:rsid w:val="00DE2E63"/>
    <w:rsid w:val="00DE56D9"/>
    <w:rsid w:val="00E0100A"/>
    <w:rsid w:val="00E57F3E"/>
    <w:rsid w:val="00E64FA6"/>
    <w:rsid w:val="00E738D3"/>
    <w:rsid w:val="00E73BDB"/>
    <w:rsid w:val="00EA0AD5"/>
    <w:rsid w:val="00EA609F"/>
    <w:rsid w:val="00EB12B2"/>
    <w:rsid w:val="00EB7C62"/>
    <w:rsid w:val="00ED08F6"/>
    <w:rsid w:val="00ED6CDB"/>
    <w:rsid w:val="00ED7638"/>
    <w:rsid w:val="00EE497F"/>
    <w:rsid w:val="00EE689F"/>
    <w:rsid w:val="00F0021B"/>
    <w:rsid w:val="00F11269"/>
    <w:rsid w:val="00F270B8"/>
    <w:rsid w:val="00F310BE"/>
    <w:rsid w:val="00F539EE"/>
    <w:rsid w:val="00F5487B"/>
    <w:rsid w:val="00F947EA"/>
    <w:rsid w:val="00F95CB1"/>
    <w:rsid w:val="00FA1A75"/>
    <w:rsid w:val="00FB6284"/>
    <w:rsid w:val="00FC5E41"/>
    <w:rsid w:val="00FD5109"/>
    <w:rsid w:val="00FE5399"/>
    <w:rsid w:val="00FF0B6E"/>
    <w:rsid w:val="00FF3010"/>
    <w:rsid w:val="02DCC5C5"/>
    <w:rsid w:val="05A96311"/>
    <w:rsid w:val="0ECA9AAF"/>
    <w:rsid w:val="13BC960B"/>
    <w:rsid w:val="142552EF"/>
    <w:rsid w:val="14D66012"/>
    <w:rsid w:val="19C13D2B"/>
    <w:rsid w:val="1A053614"/>
    <w:rsid w:val="1AC816F9"/>
    <w:rsid w:val="1ADC7709"/>
    <w:rsid w:val="1B6CAACB"/>
    <w:rsid w:val="1B849D44"/>
    <w:rsid w:val="1C2D2DD7"/>
    <w:rsid w:val="2AB53C50"/>
    <w:rsid w:val="2EF9C8DE"/>
    <w:rsid w:val="320B6336"/>
    <w:rsid w:val="33593C66"/>
    <w:rsid w:val="33FF6560"/>
    <w:rsid w:val="36981374"/>
    <w:rsid w:val="3A6CB98A"/>
    <w:rsid w:val="3A953973"/>
    <w:rsid w:val="3D73A3FC"/>
    <w:rsid w:val="3E58E99F"/>
    <w:rsid w:val="3FFB67D1"/>
    <w:rsid w:val="40C07E19"/>
    <w:rsid w:val="422D0414"/>
    <w:rsid w:val="49BA50A0"/>
    <w:rsid w:val="49D99B52"/>
    <w:rsid w:val="53392E6D"/>
    <w:rsid w:val="59A2EDF2"/>
    <w:rsid w:val="5C5582DF"/>
    <w:rsid w:val="5D74440F"/>
    <w:rsid w:val="5D7F6592"/>
    <w:rsid w:val="5E7B6F2E"/>
    <w:rsid w:val="5E9F54B8"/>
    <w:rsid w:val="5F51E91E"/>
    <w:rsid w:val="614FAA16"/>
    <w:rsid w:val="633E4F52"/>
    <w:rsid w:val="69D24744"/>
    <w:rsid w:val="6BDE7FDD"/>
    <w:rsid w:val="6E4948F1"/>
    <w:rsid w:val="70411E40"/>
    <w:rsid w:val="7140C8F9"/>
    <w:rsid w:val="720D6DC5"/>
    <w:rsid w:val="743A9479"/>
    <w:rsid w:val="797D64E6"/>
    <w:rsid w:val="7A51268B"/>
    <w:rsid w:val="7BB115CC"/>
    <w:rsid w:val="7C07B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E17CC1E"/>
  <w15:docId w15:val="{5928BD21-98C0-4A46-BB6A-D8CEF32D97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126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27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126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5767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67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6769"/>
  </w:style>
  <w:style w:type="character" w:styleId="Strong">
    <w:name w:val="Strong"/>
    <w:qFormat/>
    <w:rsid w:val="00727A0E"/>
    <w:rPr>
      <w:b/>
      <w:bCs/>
    </w:rPr>
  </w:style>
  <w:style w:type="paragraph" w:styleId="BalloonText">
    <w:name w:val="Balloon Text"/>
    <w:basedOn w:val="Normal"/>
    <w:link w:val="BalloonTextChar"/>
    <w:rsid w:val="001E7B9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E7B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A94A90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A94A90"/>
  </w:style>
  <w:style w:type="character" w:styleId="FootnoteReference">
    <w:name w:val="footnote reference"/>
    <w:rsid w:val="00A94A90"/>
    <w:rPr>
      <w:vertAlign w:val="superscript"/>
    </w:rPr>
  </w:style>
  <w:style w:type="character" w:styleId="Hyperlink">
    <w:name w:val="Hyperlink"/>
    <w:rsid w:val="00A94A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455C"/>
    <w:pPr>
      <w:spacing w:before="100" w:beforeAutospacing="1" w:after="100" w:afterAutospacing="1"/>
    </w:pPr>
    <w:rPr>
      <w:rFonts w:ascii="Arial" w:hAnsi="Arial" w:cs="Arial"/>
      <w:color w:val="333366"/>
      <w:sz w:val="18"/>
      <w:szCs w:val="18"/>
    </w:rPr>
  </w:style>
  <w:style w:type="paragraph" w:styleId="style4" w:customStyle="1">
    <w:name w:val="style4"/>
    <w:basedOn w:val="Normal"/>
    <w:rsid w:val="0007455C"/>
    <w:pPr>
      <w:spacing w:before="100" w:beforeAutospacing="1" w:after="100" w:afterAutospacing="1"/>
    </w:pPr>
    <w:rPr>
      <w:rFonts w:ascii="Arial" w:hAnsi="Arial" w:cs="Arial"/>
      <w:b/>
      <w:bCs/>
      <w:color w:val="333366"/>
      <w:sz w:val="27"/>
      <w:szCs w:val="27"/>
    </w:rPr>
  </w:style>
  <w:style w:type="character" w:styleId="style51" w:customStyle="1">
    <w:name w:val="style51"/>
    <w:rsid w:val="0007455C"/>
    <w:rPr>
      <w:rFonts w:hint="default" w:ascii="Times" w:hAnsi="Times"/>
      <w:i/>
      <w:iCs/>
      <w:color w:val="000000"/>
    </w:rPr>
  </w:style>
  <w:style w:type="character" w:styleId="style61" w:customStyle="1">
    <w:name w:val="style61"/>
    <w:rsid w:val="0007455C"/>
    <w:rPr>
      <w:color w:val="CC9900"/>
    </w:rPr>
  </w:style>
  <w:style w:type="character" w:styleId="style71" w:customStyle="1">
    <w:name w:val="style71"/>
    <w:rsid w:val="0007455C"/>
    <w:rPr>
      <w:color w:val="FF0000"/>
    </w:rPr>
  </w:style>
  <w:style w:type="character" w:styleId="grame" w:customStyle="1">
    <w:name w:val="grame"/>
    <w:basedOn w:val="DefaultParagraphFont"/>
    <w:rsid w:val="00A20D28"/>
  </w:style>
  <w:style w:type="character" w:styleId="spelle" w:customStyle="1">
    <w:name w:val="spelle"/>
    <w:basedOn w:val="DefaultParagraphFont"/>
    <w:rsid w:val="00A20D28"/>
  </w:style>
  <w:style w:type="paragraph" w:styleId="ListParagraph">
    <w:name w:val="List Paragraph"/>
    <w:basedOn w:val="Normal"/>
    <w:uiPriority w:val="34"/>
    <w:qFormat/>
    <w:rsid w:val="00415C88"/>
    <w:pPr>
      <w:ind w:left="720"/>
    </w:pPr>
  </w:style>
  <w:style w:type="paragraph" w:styleId="TableText" w:customStyle="1">
    <w:name w:val="Table Text"/>
    <w:basedOn w:val="Normal"/>
    <w:rsid w:val="002747E5"/>
    <w:pPr>
      <w:spacing w:before="60" w:after="60" w:line="240" w:lineRule="atLeast"/>
    </w:pPr>
    <w:rPr>
      <w:rFonts w:ascii="Arial" w:hAnsi="Arial" w:cs="Arial"/>
      <w:iCs/>
      <w:sz w:val="20"/>
      <w:szCs w:val="22"/>
    </w:rPr>
  </w:style>
  <w:style w:type="paragraph" w:styleId="TableHeading" w:customStyle="1">
    <w:name w:val="Table Heading"/>
    <w:basedOn w:val="Normal"/>
    <w:rsid w:val="002747E5"/>
    <w:pPr>
      <w:spacing w:before="40" w:after="40" w:line="240" w:lineRule="atLeast"/>
      <w:jc w:val="center"/>
    </w:pPr>
    <w:rPr>
      <w:rFonts w:ascii="Arial" w:hAnsi="Arial"/>
      <w:b/>
      <w:caps/>
      <w:sz w:val="16"/>
      <w:szCs w:val="22"/>
    </w:rPr>
  </w:style>
  <w:style w:type="paragraph" w:styleId="yes-noresponses" w:customStyle="1">
    <w:name w:val="yes-no responses"/>
    <w:basedOn w:val="TableText"/>
    <w:rsid w:val="002747E5"/>
    <w:rPr>
      <w:sz w:val="18"/>
    </w:rPr>
  </w:style>
  <w:style w:type="paragraph" w:styleId="ListBullet2">
    <w:name w:val="List Bullet 2"/>
    <w:basedOn w:val="Normal"/>
    <w:autoRedefine/>
    <w:rsid w:val="002747E5"/>
    <w:pPr>
      <w:tabs>
        <w:tab w:val="num" w:pos="432"/>
      </w:tabs>
    </w:pPr>
    <w:rPr>
      <w:rFonts w:ascii="Arial" w:hAnsi="Arial" w:cs="Arial"/>
      <w:sz w:val="20"/>
      <w:szCs w:val="20"/>
    </w:rPr>
  </w:style>
  <w:style w:type="paragraph" w:styleId="Headingrule" w:customStyle="1">
    <w:name w:val="Heading rule"/>
    <w:basedOn w:val="Heading1"/>
    <w:rsid w:val="002747E5"/>
    <w:pPr>
      <w:pBdr>
        <w:bottom w:val="single" w:color="auto" w:sz="4" w:space="4"/>
      </w:pBdr>
      <w:spacing w:before="160" w:after="240" w:line="260" w:lineRule="atLeast"/>
    </w:pPr>
    <w:rPr>
      <w:bCs w:val="0"/>
      <w:sz w:val="26"/>
    </w:rPr>
  </w:style>
  <w:style w:type="character" w:styleId="Heading3Char" w:customStyle="1">
    <w:name w:val="Heading 3 Char"/>
    <w:link w:val="Heading3"/>
    <w:rsid w:val="001A70E7"/>
    <w:rPr>
      <w:rFonts w:ascii="Arial" w:hAnsi="Arial" w:cs="Arial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4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3FCF63D7CC9498C33B99887265312" ma:contentTypeVersion="6" ma:contentTypeDescription="Create a new document." ma:contentTypeScope="" ma:versionID="9862d265767587a749d5499d793eb652">
  <xsd:schema xmlns:xsd="http://www.w3.org/2001/XMLSchema" xmlns:xs="http://www.w3.org/2001/XMLSchema" xmlns:p="http://schemas.microsoft.com/office/2006/metadata/properties" xmlns:ns2="176946fa-2c59-4756-afac-3f418266bfeb" xmlns:ns3="82b1fdb0-2762-4c73-b624-cae29bf23b85" targetNamespace="http://schemas.microsoft.com/office/2006/metadata/properties" ma:root="true" ma:fieldsID="9c109937e9988dcb3db48990dd0fd894" ns2:_="" ns3:_="">
    <xsd:import namespace="176946fa-2c59-4756-afac-3f418266bfeb"/>
    <xsd:import namespace="82b1fdb0-2762-4c73-b624-cae29bf23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946fa-2c59-4756-afac-3f418266b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1fdb0-2762-4c73-b624-cae29bf23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BA491-8855-4C59-BC9A-37A005C1B05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76946fa-2c59-4756-afac-3f418266bfeb"/>
  </ds:schemaRefs>
</ds:datastoreItem>
</file>

<file path=customXml/itemProps2.xml><?xml version="1.0" encoding="utf-8"?>
<ds:datastoreItem xmlns:ds="http://schemas.openxmlformats.org/officeDocument/2006/customXml" ds:itemID="{24372E83-E611-4A45-B36B-D2D9EAEDE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40D35-A221-4121-AF0C-52E8F88505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California State University, Chico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Test</dc:subject>
  <dc:creator>jcwilliams</dc:creator>
  <cp:lastModifiedBy>Rivera, Sue</cp:lastModifiedBy>
  <cp:revision>13</cp:revision>
  <cp:lastPrinted>2014-06-04T21:02:00Z</cp:lastPrinted>
  <dcterms:created xsi:type="dcterms:W3CDTF">2019-07-10T21:36:00Z</dcterms:created>
  <dcterms:modified xsi:type="dcterms:W3CDTF">2019-10-14T18:20:24Z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0x0101004B93FCF63D7CC9498C33B99887265312</vt:lpwstr>
  </property>
</Properties>
</file>