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84CBD" w14:textId="77777777" w:rsidR="00BA4C80" w:rsidRDefault="004826CC" w:rsidP="00EF3F16">
      <w:r>
        <w:rPr>
          <w:noProof/>
        </w:rPr>
        <mc:AlternateContent>
          <mc:Choice Requires="wps">
            <w:drawing>
              <wp:anchor distT="0" distB="0" distL="114300" distR="114300" simplePos="0" relativeHeight="251661312" behindDoc="0" locked="0" layoutInCell="1" allowOverlap="1" wp14:anchorId="31B5E925" wp14:editId="2ABE0BC8">
                <wp:simplePos x="0" y="0"/>
                <wp:positionH relativeFrom="column">
                  <wp:posOffset>0</wp:posOffset>
                </wp:positionH>
                <wp:positionV relativeFrom="paragraph">
                  <wp:posOffset>132715</wp:posOffset>
                </wp:positionV>
                <wp:extent cx="6124575" cy="9525"/>
                <wp:effectExtent l="19050" t="19050" r="28575" b="28575"/>
                <wp:wrapNone/>
                <wp:docPr id="2" name="Straight Connector 2"/>
                <wp:cNvGraphicFramePr/>
                <a:graphic xmlns:a="http://schemas.openxmlformats.org/drawingml/2006/main">
                  <a:graphicData uri="http://schemas.microsoft.com/office/word/2010/wordprocessingShape">
                    <wps:wsp>
                      <wps:cNvCnPr/>
                      <wps:spPr>
                        <a:xfrm flipV="1">
                          <a:off x="0" y="0"/>
                          <a:ext cx="6124575" cy="9525"/>
                        </a:xfrm>
                        <a:prstGeom prst="line">
                          <a:avLst/>
                        </a:prstGeom>
                        <a:ln w="28575">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75FD7C"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0.45pt" to="482.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" strokecolor="#060" strokeweight="2.25pt">
                <v:stroke joinstyle="miter"/>
              </v:line>
            </w:pict>
          </mc:Fallback>
        </mc:AlternateContent>
      </w:r>
    </w:p>
    <w:p w14:paraId="0144AB95" w14:textId="77777777" w:rsidR="0086117F" w:rsidRDefault="00E50AC0" w:rsidP="002A3C98">
      <w:bookmarkStart w:id="0" w:name="_Hlk127352864"/>
      <w:r w:rsidRPr="005873A0">
        <w:rPr>
          <w:b/>
        </w:rPr>
        <w:t>Purpose:</w:t>
      </w:r>
      <w:r>
        <w:t xml:space="preserve"> </w:t>
      </w:r>
      <w:r w:rsidR="004D2CDE">
        <w:t xml:space="preserve">Budget Planning &amp; Administration (BPA) and Human Resources’ Classification and Compensation Section (C&amp;C) will review the information on this questionnaire when analyzing requests for new </w:t>
      </w:r>
      <w:r w:rsidR="007A1BFC">
        <w:t xml:space="preserve">staff and MPP </w:t>
      </w:r>
      <w:r w:rsidR="004D2CDE">
        <w:t xml:space="preserve">positions.  </w:t>
      </w:r>
    </w:p>
    <w:p w14:paraId="42771A18" w14:textId="77777777" w:rsidR="0086117F" w:rsidRDefault="0086117F" w:rsidP="0086117F">
      <w:r>
        <w:t xml:space="preserve">Please complete and submit this </w:t>
      </w:r>
      <w:r w:rsidRPr="00E47DB9">
        <w:rPr>
          <w:b/>
        </w:rPr>
        <w:t>questionnaire</w:t>
      </w:r>
      <w:r>
        <w:t xml:space="preserve"> along with the items noted below to </w:t>
      </w:r>
      <w:hyperlink r:id="rId8" w:history="1">
        <w:r w:rsidRPr="00E47DB9">
          <w:rPr>
            <w:rStyle w:val="Hyperlink"/>
            <w:b/>
          </w:rPr>
          <w:t>bpa-01@csus.edu</w:t>
        </w:r>
      </w:hyperlink>
      <w:r>
        <w:t>.</w:t>
      </w:r>
    </w:p>
    <w:p w14:paraId="6E30CF94" w14:textId="77777777" w:rsidR="0086117F" w:rsidRPr="00E47DB9" w:rsidRDefault="0086117F" w:rsidP="0086117F">
      <w:pPr>
        <w:pStyle w:val="ListParagraph"/>
        <w:numPr>
          <w:ilvl w:val="0"/>
          <w:numId w:val="9"/>
        </w:numPr>
        <w:rPr>
          <w:b/>
        </w:rPr>
      </w:pPr>
      <w:r>
        <w:rPr>
          <w:b/>
        </w:rPr>
        <w:t>D</w:t>
      </w:r>
      <w:r w:rsidRPr="00E47DB9">
        <w:rPr>
          <w:b/>
        </w:rPr>
        <w:t xml:space="preserve">raft position description (in Word format) </w:t>
      </w:r>
    </w:p>
    <w:p w14:paraId="6198434B" w14:textId="77777777" w:rsidR="0086117F" w:rsidRPr="0086117F" w:rsidRDefault="0086117F" w:rsidP="0086117F">
      <w:pPr>
        <w:pStyle w:val="ListParagraph"/>
        <w:numPr>
          <w:ilvl w:val="0"/>
          <w:numId w:val="9"/>
        </w:numPr>
      </w:pPr>
      <w:r>
        <w:rPr>
          <w:b/>
        </w:rPr>
        <w:t>Pr</w:t>
      </w:r>
      <w:r w:rsidRPr="00E47DB9">
        <w:rPr>
          <w:b/>
        </w:rPr>
        <w:t>oposed organization chart</w:t>
      </w:r>
    </w:p>
    <w:p w14:paraId="295A8F0E" w14:textId="77777777" w:rsidR="002A3C98" w:rsidRPr="0086117F" w:rsidRDefault="004D2CDE" w:rsidP="002A3C98">
      <w:pPr>
        <w:pStyle w:val="ListParagraph"/>
        <w:numPr>
          <w:ilvl w:val="0"/>
          <w:numId w:val="9"/>
        </w:numPr>
        <w:rPr>
          <w:b/>
        </w:rPr>
      </w:pPr>
      <w:r>
        <w:t xml:space="preserve">Per Sacramento State’s Position Management Policy, positions requested outside of the Budget Call process also require a </w:t>
      </w:r>
      <w:r w:rsidRPr="0086117F">
        <w:rPr>
          <w:b/>
        </w:rPr>
        <w:t>justification memo</w:t>
      </w:r>
      <w:r w:rsidR="00C330E9" w:rsidRPr="0086117F">
        <w:rPr>
          <w:b/>
        </w:rPr>
        <w:t xml:space="preserve"> signed by the Division VP/Provost</w:t>
      </w:r>
      <w:r>
        <w:t xml:space="preserve">.  </w:t>
      </w:r>
      <w:r w:rsidR="00401666">
        <w:t xml:space="preserve"> </w:t>
      </w:r>
    </w:p>
    <w:p w14:paraId="122EDAC4" w14:textId="77777777" w:rsidR="009C43F8" w:rsidRDefault="009C43F8" w:rsidP="002A3C98">
      <w:r>
        <w:t xml:space="preserve">Position Management Policy information can be found on BPA’s website here </w:t>
      </w:r>
      <w:hyperlink r:id="rId9" w:history="1">
        <w:r w:rsidRPr="00A244B8">
          <w:rPr>
            <w:rStyle w:val="Hyperlink"/>
          </w:rPr>
          <w:t>https://www.csus.edu/administration-business-affairs/budget-planning/</w:t>
        </w:r>
      </w:hyperlink>
      <w:r>
        <w:t xml:space="preserve"> </w:t>
      </w:r>
    </w:p>
    <w:p w14:paraId="2A8B3A0A" w14:textId="77777777" w:rsidR="00BA4C80" w:rsidRDefault="00BA4C80" w:rsidP="00E01A7D">
      <w:pPr>
        <w:pStyle w:val="ListParagraph"/>
        <w:ind w:left="1440"/>
      </w:pPr>
      <w:r>
        <w:rPr>
          <w:noProof/>
        </w:rPr>
        <mc:AlternateContent>
          <mc:Choice Requires="wps">
            <w:drawing>
              <wp:anchor distT="0" distB="0" distL="114300" distR="114300" simplePos="0" relativeHeight="251659264" behindDoc="0" locked="0" layoutInCell="1" allowOverlap="1" wp14:anchorId="57D6BB3E" wp14:editId="63DA0D37">
                <wp:simplePos x="0" y="0"/>
                <wp:positionH relativeFrom="column">
                  <wp:posOffset>0</wp:posOffset>
                </wp:positionH>
                <wp:positionV relativeFrom="paragraph">
                  <wp:posOffset>135890</wp:posOffset>
                </wp:positionV>
                <wp:extent cx="6124575" cy="9525"/>
                <wp:effectExtent l="19050" t="19050" r="28575" b="28575"/>
                <wp:wrapNone/>
                <wp:docPr id="3" name="Straight Connector 3"/>
                <wp:cNvGraphicFramePr/>
                <a:graphic xmlns:a="http://schemas.openxmlformats.org/drawingml/2006/main">
                  <a:graphicData uri="http://schemas.microsoft.com/office/word/2010/wordprocessingShape">
                    <wps:wsp>
                      <wps:cNvCnPr/>
                      <wps:spPr>
                        <a:xfrm flipV="1">
                          <a:off x="0" y="0"/>
                          <a:ext cx="6124575" cy="9525"/>
                        </a:xfrm>
                        <a:prstGeom prst="line">
                          <a:avLst/>
                        </a:prstGeom>
                        <a:ln w="28575">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B26856"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10.7pt" to="482.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" strokecolor="#060" strokeweight="2.25pt">
                <v:stroke joinstyle="miter"/>
              </v:line>
            </w:pict>
          </mc:Fallback>
        </mc:AlternateContent>
      </w:r>
    </w:p>
    <w:p w14:paraId="3A3E6B3F" w14:textId="77777777" w:rsidR="00E01A7D" w:rsidRDefault="00E01A7D" w:rsidP="00E01A7D">
      <w:pPr>
        <w:pStyle w:val="ListParagraph"/>
        <w:ind w:left="1440"/>
      </w:pPr>
    </w:p>
    <w:p w14:paraId="07A53305" w14:textId="77777777" w:rsidR="00A46EF9" w:rsidRDefault="00EF3F16" w:rsidP="00EF3F16">
      <w:pPr>
        <w:pStyle w:val="ListParagraph"/>
        <w:numPr>
          <w:ilvl w:val="0"/>
          <w:numId w:val="4"/>
        </w:numPr>
        <w:rPr>
          <w:i/>
        </w:rPr>
      </w:pPr>
      <w:r w:rsidRPr="00EF3F16">
        <w:rPr>
          <w:i/>
        </w:rPr>
        <w:t>Why is the position needed and how does it fit into the organizational operations of the department</w:t>
      </w:r>
      <w:r w:rsidR="002A3C98">
        <w:rPr>
          <w:i/>
        </w:rPr>
        <w:t>/division</w:t>
      </w:r>
      <w:r w:rsidRPr="00EF3F16">
        <w:rPr>
          <w:i/>
        </w:rPr>
        <w:t xml:space="preserve">? </w:t>
      </w:r>
    </w:p>
    <w:p w14:paraId="67A30634" w14:textId="77777777" w:rsidR="00A46EF9" w:rsidRPr="003729BB" w:rsidRDefault="00A46EF9" w:rsidP="003729BB">
      <w:pPr>
        <w:ind w:left="360"/>
        <w:rPr>
          <w:i/>
        </w:rPr>
      </w:pPr>
    </w:p>
    <w:p w14:paraId="7431EC5A" w14:textId="77777777" w:rsidR="00A46EF9" w:rsidRPr="003729BB" w:rsidRDefault="00A46EF9" w:rsidP="003729BB">
      <w:pPr>
        <w:ind w:left="360"/>
        <w:rPr>
          <w:i/>
        </w:rPr>
      </w:pPr>
    </w:p>
    <w:p w14:paraId="3A453560" w14:textId="77777777" w:rsidR="00EF3F16" w:rsidRPr="00EF3F16" w:rsidRDefault="00EF3F16" w:rsidP="00EF3F16">
      <w:pPr>
        <w:pStyle w:val="ListParagraph"/>
        <w:numPr>
          <w:ilvl w:val="0"/>
          <w:numId w:val="4"/>
        </w:numPr>
        <w:rPr>
          <w:i/>
        </w:rPr>
      </w:pPr>
      <w:r w:rsidRPr="00EF3F16">
        <w:rPr>
          <w:i/>
        </w:rPr>
        <w:t xml:space="preserve"> What</w:t>
      </w:r>
      <w:r w:rsidR="002A3C98">
        <w:rPr>
          <w:i/>
        </w:rPr>
        <w:t xml:space="preserve"> negative operational impacts will </w:t>
      </w:r>
      <w:r w:rsidR="00A46EF9">
        <w:rPr>
          <w:i/>
        </w:rPr>
        <w:t xml:space="preserve">result </w:t>
      </w:r>
      <w:r w:rsidRPr="00EF3F16">
        <w:rPr>
          <w:i/>
        </w:rPr>
        <w:t xml:space="preserve">if the position </w:t>
      </w:r>
      <w:r w:rsidR="002A3C98">
        <w:rPr>
          <w:i/>
        </w:rPr>
        <w:t>is</w:t>
      </w:r>
      <w:r w:rsidR="002A3C98" w:rsidRPr="00EF3F16">
        <w:rPr>
          <w:i/>
        </w:rPr>
        <w:t xml:space="preserve"> </w:t>
      </w:r>
      <w:r w:rsidRPr="00EF3F16">
        <w:rPr>
          <w:i/>
        </w:rPr>
        <w:t>not</w:t>
      </w:r>
      <w:r w:rsidR="002A3C98">
        <w:rPr>
          <w:i/>
        </w:rPr>
        <w:t xml:space="preserve"> </w:t>
      </w:r>
      <w:r w:rsidRPr="00EF3F16">
        <w:rPr>
          <w:i/>
        </w:rPr>
        <w:t xml:space="preserve">approved?    </w:t>
      </w:r>
    </w:p>
    <w:p w14:paraId="0C1D874F" w14:textId="77777777" w:rsidR="00EF3F16" w:rsidRDefault="00EF3F16" w:rsidP="00EF3F16">
      <w:pPr>
        <w:ind w:firstLine="105"/>
        <w:rPr>
          <w:i/>
        </w:rPr>
      </w:pPr>
    </w:p>
    <w:p w14:paraId="63DC9699" w14:textId="77777777" w:rsidR="00BA4C80" w:rsidRPr="00EF3F16" w:rsidRDefault="00BA4C80" w:rsidP="00EF3F16">
      <w:pPr>
        <w:ind w:firstLine="105"/>
        <w:rPr>
          <w:i/>
        </w:rPr>
      </w:pPr>
    </w:p>
    <w:p w14:paraId="208A4E91" w14:textId="77777777" w:rsidR="00EF3F16" w:rsidRPr="00EF3F16" w:rsidRDefault="00EF3F16" w:rsidP="00EF3F16">
      <w:pPr>
        <w:pStyle w:val="ListParagraph"/>
        <w:numPr>
          <w:ilvl w:val="0"/>
          <w:numId w:val="4"/>
        </w:numPr>
        <w:rPr>
          <w:i/>
        </w:rPr>
      </w:pPr>
      <w:r w:rsidRPr="00EF3F16">
        <w:rPr>
          <w:i/>
        </w:rPr>
        <w:t>Are there any other similar positions in the department</w:t>
      </w:r>
      <w:r w:rsidR="002A3C98">
        <w:rPr>
          <w:i/>
        </w:rPr>
        <w:t>/division</w:t>
      </w:r>
      <w:r w:rsidRPr="00EF3F16">
        <w:rPr>
          <w:i/>
        </w:rPr>
        <w:t xml:space="preserve">?  If so, please identify the employees and classifications. </w:t>
      </w:r>
    </w:p>
    <w:p w14:paraId="74F4C220" w14:textId="77777777" w:rsidR="00EF3F16" w:rsidRDefault="00EF3F16" w:rsidP="00EF3F16">
      <w:pPr>
        <w:ind w:firstLine="105"/>
        <w:rPr>
          <w:i/>
        </w:rPr>
      </w:pPr>
    </w:p>
    <w:p w14:paraId="6CC84154" w14:textId="77777777" w:rsidR="00BA4C80" w:rsidRPr="00EF3F16" w:rsidRDefault="00BA4C80" w:rsidP="00EF3F16">
      <w:pPr>
        <w:ind w:firstLine="105"/>
        <w:rPr>
          <w:i/>
        </w:rPr>
      </w:pPr>
    </w:p>
    <w:p w14:paraId="597F2F85" w14:textId="77777777" w:rsidR="00EF3F16" w:rsidRPr="00EF3F16" w:rsidRDefault="00EF3F16" w:rsidP="00EF3F16">
      <w:pPr>
        <w:pStyle w:val="ListParagraph"/>
        <w:numPr>
          <w:ilvl w:val="0"/>
          <w:numId w:val="4"/>
        </w:numPr>
        <w:rPr>
          <w:i/>
        </w:rPr>
      </w:pPr>
      <w:r w:rsidRPr="00EF3F16">
        <w:rPr>
          <w:i/>
        </w:rPr>
        <w:t xml:space="preserve">Were any </w:t>
      </w:r>
      <w:r w:rsidR="002A3C98">
        <w:rPr>
          <w:i/>
        </w:rPr>
        <w:t xml:space="preserve">of the </w:t>
      </w:r>
      <w:r w:rsidRPr="00EF3F16">
        <w:rPr>
          <w:i/>
        </w:rPr>
        <w:t xml:space="preserve">duties </w:t>
      </w:r>
      <w:r w:rsidR="002A3C98">
        <w:rPr>
          <w:i/>
        </w:rPr>
        <w:t xml:space="preserve">proposed for the requested position </w:t>
      </w:r>
      <w:r w:rsidRPr="00EF3F16">
        <w:rPr>
          <w:i/>
        </w:rPr>
        <w:t>removed from any existing staff positions and reassigned to create this new position? If so, please identify any employees impacted by the change in duties (updated PDs may need to be submitted for those employees identified)</w:t>
      </w:r>
      <w:r w:rsidR="002A3C98">
        <w:rPr>
          <w:i/>
        </w:rPr>
        <w:t>.</w:t>
      </w:r>
      <w:r w:rsidRPr="00EF3F16">
        <w:rPr>
          <w:i/>
        </w:rPr>
        <w:t xml:space="preserve">   </w:t>
      </w:r>
    </w:p>
    <w:p w14:paraId="7F4EF2D4" w14:textId="77777777" w:rsidR="00EF3F16" w:rsidRDefault="00EF3F16" w:rsidP="00EF3F16">
      <w:pPr>
        <w:ind w:firstLine="105"/>
        <w:rPr>
          <w:i/>
        </w:rPr>
      </w:pPr>
    </w:p>
    <w:p w14:paraId="12C6B657" w14:textId="77777777" w:rsidR="00BA4C80" w:rsidRPr="00EF3F16" w:rsidRDefault="00BA4C80" w:rsidP="00EF3F16">
      <w:pPr>
        <w:ind w:firstLine="105"/>
        <w:rPr>
          <w:i/>
        </w:rPr>
      </w:pPr>
    </w:p>
    <w:p w14:paraId="6C4DDCE1" w14:textId="77777777" w:rsidR="00EF3F16" w:rsidRDefault="002A3C98" w:rsidP="00EF3F16">
      <w:pPr>
        <w:pStyle w:val="ListParagraph"/>
        <w:numPr>
          <w:ilvl w:val="0"/>
          <w:numId w:val="4"/>
        </w:numPr>
        <w:rPr>
          <w:i/>
        </w:rPr>
      </w:pPr>
      <w:r>
        <w:rPr>
          <w:i/>
        </w:rPr>
        <w:t xml:space="preserve">What other alternatives did you explore for meeting workload needs? </w:t>
      </w:r>
      <w:r w:rsidR="00EF3F16" w:rsidRPr="00EF3F16">
        <w:rPr>
          <w:i/>
        </w:rPr>
        <w:t>(</w:t>
      </w:r>
      <w:proofErr w:type="gramStart"/>
      <w:r w:rsidR="00EF3F16" w:rsidRPr="00EF3F16">
        <w:rPr>
          <w:i/>
        </w:rPr>
        <w:t>e.g.</w:t>
      </w:r>
      <w:proofErr w:type="gramEnd"/>
      <w:r w:rsidR="00EF3F16" w:rsidRPr="00EF3F16">
        <w:rPr>
          <w:i/>
        </w:rPr>
        <w:t xml:space="preserve"> consolidat</w:t>
      </w:r>
      <w:r w:rsidR="00A46EF9">
        <w:rPr>
          <w:i/>
        </w:rPr>
        <w:t>ing duties</w:t>
      </w:r>
      <w:r w:rsidR="00EF3F16" w:rsidRPr="00EF3F16">
        <w:rPr>
          <w:i/>
        </w:rPr>
        <w:t xml:space="preserve"> into an existing position</w:t>
      </w:r>
      <w:r w:rsidR="00A46EF9">
        <w:rPr>
          <w:i/>
        </w:rPr>
        <w:t xml:space="preserve"> or redirecting and redistributing workload) </w:t>
      </w:r>
      <w:r w:rsidR="00EF3F16" w:rsidRPr="00EF3F16">
        <w:rPr>
          <w:i/>
        </w:rPr>
        <w:t xml:space="preserve">  </w:t>
      </w:r>
    </w:p>
    <w:p w14:paraId="0BA1AB29" w14:textId="77777777" w:rsidR="00366E01" w:rsidRPr="00366E01" w:rsidRDefault="00366E01" w:rsidP="00366E01">
      <w:pPr>
        <w:rPr>
          <w:i/>
        </w:rPr>
      </w:pPr>
    </w:p>
    <w:p w14:paraId="6E474A41" w14:textId="2F4A44C9" w:rsidR="00366E01" w:rsidRPr="00EF3F16" w:rsidRDefault="00366E01" w:rsidP="00EF3F16">
      <w:pPr>
        <w:pStyle w:val="ListParagraph"/>
        <w:numPr>
          <w:ilvl w:val="0"/>
          <w:numId w:val="4"/>
        </w:numPr>
        <w:rPr>
          <w:i/>
        </w:rPr>
      </w:pPr>
      <w:r>
        <w:rPr>
          <w:i/>
        </w:rPr>
        <w:lastRenderedPageBreak/>
        <w:t>What is the anticipated salary range for this position?</w:t>
      </w:r>
    </w:p>
    <w:p w14:paraId="021F8333" w14:textId="77777777" w:rsidR="00EF3F16" w:rsidRDefault="00EF3F16" w:rsidP="00EF3F16">
      <w:pPr>
        <w:ind w:firstLine="105"/>
        <w:rPr>
          <w:i/>
        </w:rPr>
      </w:pPr>
    </w:p>
    <w:p w14:paraId="0DF8FEE4" w14:textId="77777777" w:rsidR="00BA4C80" w:rsidRPr="00EF3F16" w:rsidRDefault="00BA4C80" w:rsidP="00EF3F16">
      <w:pPr>
        <w:ind w:firstLine="105"/>
        <w:rPr>
          <w:i/>
        </w:rPr>
      </w:pPr>
    </w:p>
    <w:p w14:paraId="24572F9F" w14:textId="77777777" w:rsidR="00C9092B" w:rsidRDefault="004F36C9" w:rsidP="00C9092B">
      <w:pPr>
        <w:pStyle w:val="ListParagraph"/>
        <w:numPr>
          <w:ilvl w:val="0"/>
          <w:numId w:val="4"/>
        </w:numPr>
        <w:rPr>
          <w:i/>
        </w:rPr>
      </w:pPr>
      <w:r>
        <w:rPr>
          <w:i/>
        </w:rPr>
        <w:t>Explain how you will fund the salary and benefit</w:t>
      </w:r>
      <w:r w:rsidR="00A46EF9">
        <w:rPr>
          <w:i/>
        </w:rPr>
        <w:t xml:space="preserve"> cost</w:t>
      </w:r>
      <w:r>
        <w:rPr>
          <w:i/>
        </w:rPr>
        <w:t>s of</w:t>
      </w:r>
      <w:r w:rsidR="00EF3F16" w:rsidRPr="00EF3F16">
        <w:rPr>
          <w:i/>
        </w:rPr>
        <w:t xml:space="preserve"> this position? (e.g. </w:t>
      </w:r>
      <w:r>
        <w:rPr>
          <w:i/>
        </w:rPr>
        <w:t>reducing cost</w:t>
      </w:r>
      <w:r w:rsidR="00A46EF9">
        <w:rPr>
          <w:i/>
        </w:rPr>
        <w:t>s</w:t>
      </w:r>
      <w:r>
        <w:rPr>
          <w:i/>
        </w:rPr>
        <w:t xml:space="preserve"> elsewhere, </w:t>
      </w:r>
      <w:r w:rsidR="00A46EF9">
        <w:rPr>
          <w:i/>
        </w:rPr>
        <w:t xml:space="preserve">redirecting </w:t>
      </w:r>
      <w:r w:rsidR="00EF3F16" w:rsidRPr="00EF3F16">
        <w:rPr>
          <w:i/>
        </w:rPr>
        <w:t>existing funding,</w:t>
      </w:r>
      <w:r w:rsidR="00A46EF9">
        <w:rPr>
          <w:i/>
        </w:rPr>
        <w:t xml:space="preserve"> </w:t>
      </w:r>
      <w:r w:rsidR="00EF3F16" w:rsidRPr="00EF3F16">
        <w:rPr>
          <w:i/>
        </w:rPr>
        <w:t xml:space="preserve">etc.) </w:t>
      </w:r>
    </w:p>
    <w:p w14:paraId="3FCAB97C" w14:textId="77777777" w:rsidR="00C9092B" w:rsidRDefault="00C9092B">
      <w:pPr>
        <w:rPr>
          <w:i/>
        </w:rPr>
      </w:pPr>
    </w:p>
    <w:p w14:paraId="5F3A91E7" w14:textId="77777777" w:rsidR="00C9092B" w:rsidRDefault="00C9092B" w:rsidP="00C9092B">
      <w:pPr>
        <w:rPr>
          <w:i/>
        </w:rPr>
      </w:pPr>
    </w:p>
    <w:p w14:paraId="64FC2C2C" w14:textId="77777777" w:rsidR="00C9092B" w:rsidRDefault="00A46EF9" w:rsidP="00C9092B">
      <w:pPr>
        <w:pStyle w:val="ListParagraph"/>
        <w:numPr>
          <w:ilvl w:val="0"/>
          <w:numId w:val="4"/>
        </w:numPr>
        <w:rPr>
          <w:i/>
        </w:rPr>
      </w:pPr>
      <w:r>
        <w:rPr>
          <w:i/>
        </w:rPr>
        <w:t>P</w:t>
      </w:r>
      <w:r w:rsidR="00C9092B">
        <w:rPr>
          <w:i/>
        </w:rPr>
        <w:t xml:space="preserve">rovide the following information: </w:t>
      </w:r>
    </w:p>
    <w:p w14:paraId="39378B59" w14:textId="77777777" w:rsidR="00C9092B" w:rsidRPr="00C9092B" w:rsidRDefault="00013188" w:rsidP="00C9092B">
      <w:pPr>
        <w:numPr>
          <w:ilvl w:val="0"/>
          <w:numId w:val="8"/>
        </w:numPr>
        <w:spacing w:after="0" w:line="240" w:lineRule="auto"/>
        <w:rPr>
          <w:rFonts w:eastAsia="Times New Roman"/>
        </w:rPr>
      </w:pPr>
      <w:r>
        <w:rPr>
          <w:rFonts w:eastAsia="Times New Roman"/>
        </w:rPr>
        <w:t xml:space="preserve">CMS </w:t>
      </w:r>
      <w:r w:rsidR="00C9092B" w:rsidRPr="00C9092B">
        <w:rPr>
          <w:rFonts w:eastAsia="Times New Roman"/>
        </w:rPr>
        <w:t>Job Code</w:t>
      </w:r>
      <w:r w:rsidR="004826CC">
        <w:rPr>
          <w:rFonts w:eastAsia="Times New Roman"/>
        </w:rPr>
        <w:t>*</w:t>
      </w:r>
      <w:r w:rsidR="00C9092B" w:rsidRPr="00C9092B">
        <w:rPr>
          <w:rFonts w:eastAsia="Times New Roman"/>
        </w:rPr>
        <w:t>:</w:t>
      </w:r>
    </w:p>
    <w:p w14:paraId="22E9965F" w14:textId="77777777" w:rsidR="00C9092B" w:rsidRPr="00C9092B" w:rsidRDefault="00C9092B" w:rsidP="00C9092B">
      <w:pPr>
        <w:numPr>
          <w:ilvl w:val="0"/>
          <w:numId w:val="8"/>
        </w:numPr>
        <w:spacing w:after="0" w:line="240" w:lineRule="auto"/>
        <w:rPr>
          <w:rFonts w:eastAsia="Times New Roman"/>
        </w:rPr>
      </w:pPr>
      <w:r w:rsidRPr="00C9092B">
        <w:rPr>
          <w:rFonts w:eastAsia="Times New Roman"/>
        </w:rPr>
        <w:t>Grade</w:t>
      </w:r>
      <w:r w:rsidR="004826CC">
        <w:rPr>
          <w:rFonts w:eastAsia="Times New Roman"/>
        </w:rPr>
        <w:t>*</w:t>
      </w:r>
      <w:r w:rsidRPr="00C9092B">
        <w:rPr>
          <w:rFonts w:eastAsia="Times New Roman"/>
        </w:rPr>
        <w:t>:</w:t>
      </w:r>
    </w:p>
    <w:p w14:paraId="763A8776" w14:textId="77777777" w:rsidR="00C9092B" w:rsidRPr="00C9092B" w:rsidRDefault="00C9092B" w:rsidP="00C9092B">
      <w:pPr>
        <w:numPr>
          <w:ilvl w:val="0"/>
          <w:numId w:val="8"/>
        </w:numPr>
        <w:spacing w:after="0" w:line="240" w:lineRule="auto"/>
        <w:rPr>
          <w:rFonts w:eastAsia="Times New Roman"/>
        </w:rPr>
      </w:pPr>
      <w:r w:rsidRPr="00C9092B">
        <w:rPr>
          <w:rFonts w:eastAsia="Times New Roman"/>
        </w:rPr>
        <w:t>Working title</w:t>
      </w:r>
      <w:r w:rsidR="004826CC">
        <w:rPr>
          <w:rFonts w:eastAsia="Times New Roman"/>
        </w:rPr>
        <w:t>*</w:t>
      </w:r>
      <w:r w:rsidRPr="00C9092B">
        <w:rPr>
          <w:rFonts w:eastAsia="Times New Roman"/>
        </w:rPr>
        <w:t>:</w:t>
      </w:r>
    </w:p>
    <w:p w14:paraId="3E6BA89D" w14:textId="77777777" w:rsidR="00C9092B" w:rsidRPr="00C9092B" w:rsidRDefault="00C9092B" w:rsidP="00C9092B">
      <w:pPr>
        <w:numPr>
          <w:ilvl w:val="0"/>
          <w:numId w:val="8"/>
        </w:numPr>
        <w:spacing w:after="0" w:line="240" w:lineRule="auto"/>
        <w:rPr>
          <w:rFonts w:eastAsia="Times New Roman"/>
        </w:rPr>
      </w:pPr>
      <w:r w:rsidRPr="00C9092B">
        <w:rPr>
          <w:rFonts w:eastAsia="Times New Roman"/>
        </w:rPr>
        <w:t>Reports-to name:</w:t>
      </w:r>
    </w:p>
    <w:p w14:paraId="4330547E" w14:textId="77777777" w:rsidR="00C9092B" w:rsidRPr="00C9092B" w:rsidRDefault="00C9092B" w:rsidP="00C9092B">
      <w:pPr>
        <w:numPr>
          <w:ilvl w:val="0"/>
          <w:numId w:val="8"/>
        </w:numPr>
        <w:spacing w:after="0" w:line="240" w:lineRule="auto"/>
        <w:rPr>
          <w:rFonts w:eastAsia="Times New Roman"/>
        </w:rPr>
      </w:pPr>
      <w:r w:rsidRPr="00C9092B">
        <w:rPr>
          <w:rFonts w:eastAsia="Times New Roman"/>
        </w:rPr>
        <w:t>Reports-to position #:</w:t>
      </w:r>
    </w:p>
    <w:p w14:paraId="30264E3A" w14:textId="77777777" w:rsidR="00C9092B" w:rsidRPr="00C9092B" w:rsidRDefault="00C9092B" w:rsidP="00C9092B">
      <w:pPr>
        <w:numPr>
          <w:ilvl w:val="0"/>
          <w:numId w:val="8"/>
        </w:numPr>
        <w:spacing w:after="0" w:line="240" w:lineRule="auto"/>
        <w:rPr>
          <w:rFonts w:eastAsia="Times New Roman"/>
        </w:rPr>
      </w:pPr>
      <w:r w:rsidRPr="00C9092B">
        <w:rPr>
          <w:rFonts w:eastAsia="Times New Roman"/>
        </w:rPr>
        <w:t>Temp/Regular:</w:t>
      </w:r>
    </w:p>
    <w:p w14:paraId="4893C27D" w14:textId="77777777" w:rsidR="00C9092B" w:rsidRPr="00C9092B" w:rsidRDefault="00C9092B" w:rsidP="00C9092B">
      <w:pPr>
        <w:numPr>
          <w:ilvl w:val="0"/>
          <w:numId w:val="8"/>
        </w:numPr>
        <w:spacing w:after="0" w:line="240" w:lineRule="auto"/>
        <w:rPr>
          <w:rFonts w:eastAsia="Times New Roman"/>
        </w:rPr>
      </w:pPr>
      <w:r w:rsidRPr="00C9092B">
        <w:rPr>
          <w:rFonts w:eastAsia="Times New Roman"/>
        </w:rPr>
        <w:t>FTE:</w:t>
      </w:r>
    </w:p>
    <w:p w14:paraId="679910D2" w14:textId="77777777" w:rsidR="00C9092B" w:rsidRPr="00C9092B" w:rsidRDefault="005348A4" w:rsidP="00C9092B">
      <w:pPr>
        <w:numPr>
          <w:ilvl w:val="0"/>
          <w:numId w:val="8"/>
        </w:numPr>
        <w:spacing w:after="0" w:line="240" w:lineRule="auto"/>
        <w:rPr>
          <w:rFonts w:eastAsia="Times New Roman"/>
        </w:rPr>
      </w:pPr>
      <w:r>
        <w:rPr>
          <w:rFonts w:eastAsia="Times New Roman"/>
        </w:rPr>
        <w:t>Funding information</w:t>
      </w:r>
    </w:p>
    <w:p w14:paraId="76273934" w14:textId="77777777" w:rsidR="005348A4" w:rsidRDefault="005348A4" w:rsidP="005348A4">
      <w:pPr>
        <w:numPr>
          <w:ilvl w:val="1"/>
          <w:numId w:val="8"/>
        </w:numPr>
        <w:spacing w:after="0" w:line="240" w:lineRule="auto"/>
        <w:rPr>
          <w:rFonts w:eastAsia="Times New Roman"/>
        </w:rPr>
      </w:pPr>
      <w:r>
        <w:rPr>
          <w:rFonts w:eastAsia="Times New Roman"/>
        </w:rPr>
        <w:t xml:space="preserve">Department ID: </w:t>
      </w:r>
    </w:p>
    <w:p w14:paraId="59CA75D4" w14:textId="77777777" w:rsidR="00C9092B" w:rsidRPr="00C9092B" w:rsidRDefault="00C9092B" w:rsidP="005348A4">
      <w:pPr>
        <w:numPr>
          <w:ilvl w:val="1"/>
          <w:numId w:val="8"/>
        </w:numPr>
        <w:spacing w:after="0" w:line="240" w:lineRule="auto"/>
        <w:rPr>
          <w:rFonts w:eastAsia="Times New Roman"/>
        </w:rPr>
      </w:pPr>
      <w:r w:rsidRPr="00C9092B">
        <w:rPr>
          <w:rFonts w:eastAsia="Times New Roman"/>
        </w:rPr>
        <w:t>Fund:</w:t>
      </w:r>
    </w:p>
    <w:p w14:paraId="47171C42" w14:textId="77777777" w:rsidR="00C9092B" w:rsidRPr="00C9092B" w:rsidRDefault="00C9092B" w:rsidP="005348A4">
      <w:pPr>
        <w:numPr>
          <w:ilvl w:val="1"/>
          <w:numId w:val="8"/>
        </w:numPr>
        <w:spacing w:after="0" w:line="240" w:lineRule="auto"/>
        <w:rPr>
          <w:rFonts w:eastAsia="Times New Roman"/>
        </w:rPr>
      </w:pPr>
      <w:r w:rsidRPr="00C9092B">
        <w:rPr>
          <w:rFonts w:eastAsia="Times New Roman"/>
        </w:rPr>
        <w:t>Class Code (if applicable):</w:t>
      </w:r>
    </w:p>
    <w:p w14:paraId="5CA3EC70" w14:textId="77777777" w:rsidR="00C9092B" w:rsidRPr="00C9092B" w:rsidRDefault="004826CC" w:rsidP="004826CC">
      <w:pPr>
        <w:ind w:firstLine="720"/>
        <w:rPr>
          <w:i/>
        </w:rPr>
      </w:pPr>
      <w:r>
        <w:rPr>
          <w:i/>
        </w:rPr>
        <w:t xml:space="preserve">*Subject to change pending </w:t>
      </w:r>
      <w:r w:rsidR="00D84C0B">
        <w:rPr>
          <w:i/>
        </w:rPr>
        <w:t>C</w:t>
      </w:r>
      <w:r>
        <w:rPr>
          <w:i/>
        </w:rPr>
        <w:t>&amp;C review</w:t>
      </w:r>
    </w:p>
    <w:p w14:paraId="17B26413" w14:textId="77777777" w:rsidR="000F616F" w:rsidRPr="00EF3F16" w:rsidRDefault="00EF3F16" w:rsidP="00EF3F16">
      <w:pPr>
        <w:rPr>
          <w:i/>
        </w:rPr>
      </w:pPr>
      <w:r w:rsidRPr="00EF3F16">
        <w:rPr>
          <w:i/>
        </w:rPr>
        <w:t xml:space="preserve"> </w:t>
      </w:r>
      <w:bookmarkEnd w:id="0"/>
    </w:p>
    <w:sectPr w:rsidR="000F616F" w:rsidRPr="00EF3F1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CBFDA" w14:textId="77777777" w:rsidR="003E22E0" w:rsidRDefault="003E22E0" w:rsidP="00EF3F16">
      <w:pPr>
        <w:spacing w:after="0" w:line="240" w:lineRule="auto"/>
      </w:pPr>
      <w:r>
        <w:separator/>
      </w:r>
    </w:p>
  </w:endnote>
  <w:endnote w:type="continuationSeparator" w:id="0">
    <w:p w14:paraId="4D8E7D3B" w14:textId="77777777" w:rsidR="003E22E0" w:rsidRDefault="003E22E0" w:rsidP="00EF3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2CACD" w14:textId="4A98589A" w:rsidR="00560AAA" w:rsidRPr="00EF3F16" w:rsidRDefault="00EF3F16">
    <w:pPr>
      <w:pStyle w:val="Footer"/>
      <w:rPr>
        <w:sz w:val="16"/>
      </w:rPr>
    </w:pPr>
    <w:r w:rsidRPr="00EF3F16">
      <w:rPr>
        <w:sz w:val="16"/>
      </w:rPr>
      <w:t xml:space="preserve">Revision Date: </w:t>
    </w:r>
    <w:r w:rsidR="0034751D">
      <w:rPr>
        <w:sz w:val="16"/>
      </w:rPr>
      <w:t>June</w:t>
    </w:r>
    <w:r w:rsidR="004552AD">
      <w:rPr>
        <w:sz w:val="16"/>
      </w:rPr>
      <w:t xml:space="preserve"> </w:t>
    </w:r>
    <w:r w:rsidR="00560AAA">
      <w:rPr>
        <w:sz w:val="16"/>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9F310" w14:textId="77777777" w:rsidR="003E22E0" w:rsidRDefault="003E22E0" w:rsidP="00EF3F16">
      <w:pPr>
        <w:spacing w:after="0" w:line="240" w:lineRule="auto"/>
      </w:pPr>
      <w:r>
        <w:separator/>
      </w:r>
    </w:p>
  </w:footnote>
  <w:footnote w:type="continuationSeparator" w:id="0">
    <w:p w14:paraId="6BC593CA" w14:textId="77777777" w:rsidR="003E22E0" w:rsidRDefault="003E22E0" w:rsidP="00EF3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1597A" w14:textId="77777777" w:rsidR="00E01A7D" w:rsidRDefault="004826CC" w:rsidP="004826CC">
    <w:r>
      <w:rPr>
        <w:noProof/>
      </w:rPr>
      <w:drawing>
        <wp:inline distT="0" distB="0" distL="0" distR="0" wp14:anchorId="0C049991" wp14:editId="27840C85">
          <wp:extent cx="1990725" cy="390525"/>
          <wp:effectExtent l="0" t="0" r="9525" b="9525"/>
          <wp:docPr id="1068" name="Picture 2">
            <a:extLst xmlns:a="http://schemas.openxmlformats.org/drawingml/2006/main">
              <a:ext uri="{FF2B5EF4-FFF2-40B4-BE49-F238E27FC236}">
                <a16:creationId xmlns:a16="http://schemas.microsoft.com/office/drawing/2014/main" id="{139FA363-D0D0-4422-A9A2-1977B5D2CC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 name="Picture 2">
                    <a:extLst>
                      <a:ext uri="{FF2B5EF4-FFF2-40B4-BE49-F238E27FC236}">
                        <a16:creationId xmlns:a16="http://schemas.microsoft.com/office/drawing/2014/main" id="{139FA363-D0D0-4422-A9A2-1977B5D2CC8E}"/>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b/>
        <w:color w:val="006600"/>
        <w:sz w:val="36"/>
      </w:rPr>
      <w:tab/>
    </w:r>
    <w:r>
      <w:rPr>
        <w:b/>
        <w:color w:val="006600"/>
        <w:sz w:val="36"/>
      </w:rPr>
      <w:tab/>
    </w:r>
    <w:r>
      <w:rPr>
        <w:b/>
        <w:color w:val="006600"/>
        <w:sz w:val="36"/>
      </w:rPr>
      <w:tab/>
    </w:r>
    <w:r w:rsidR="00E01A7D" w:rsidRPr="00E01A7D">
      <w:rPr>
        <w:b/>
        <w:color w:val="006600"/>
        <w:sz w:val="36"/>
      </w:rPr>
      <w:t xml:space="preserve">New Position </w:t>
    </w:r>
    <w:r w:rsidR="0066241B" w:rsidRPr="0066241B">
      <w:rPr>
        <w:b/>
        <w:color w:val="006600"/>
        <w:sz w:val="36"/>
      </w:rPr>
      <w:t>Questionnaire</w:t>
    </w:r>
    <w:r w:rsidR="00E01A7D" w:rsidRPr="00E01A7D">
      <w:rPr>
        <w:b/>
        <w:color w:val="0066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04747"/>
    <w:multiLevelType w:val="hybridMultilevel"/>
    <w:tmpl w:val="12883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7F0C6B"/>
    <w:multiLevelType w:val="hybridMultilevel"/>
    <w:tmpl w:val="29CC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F7876"/>
    <w:multiLevelType w:val="hybridMultilevel"/>
    <w:tmpl w:val="74C87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060FBB"/>
    <w:multiLevelType w:val="hybridMultilevel"/>
    <w:tmpl w:val="52504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3CE4618"/>
    <w:multiLevelType w:val="hybridMultilevel"/>
    <w:tmpl w:val="466CE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4A73B5"/>
    <w:multiLevelType w:val="hybridMultilevel"/>
    <w:tmpl w:val="56FED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233134"/>
    <w:multiLevelType w:val="hybridMultilevel"/>
    <w:tmpl w:val="B7A82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BE84A3F"/>
    <w:multiLevelType w:val="hybridMultilevel"/>
    <w:tmpl w:val="456A5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11462E"/>
    <w:multiLevelType w:val="hybridMultilevel"/>
    <w:tmpl w:val="BCE06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1749608">
    <w:abstractNumId w:val="0"/>
  </w:num>
  <w:num w:numId="2" w16cid:durableId="1832527634">
    <w:abstractNumId w:val="2"/>
  </w:num>
  <w:num w:numId="3" w16cid:durableId="1397970532">
    <w:abstractNumId w:val="4"/>
  </w:num>
  <w:num w:numId="4" w16cid:durableId="113333522">
    <w:abstractNumId w:val="8"/>
  </w:num>
  <w:num w:numId="5" w16cid:durableId="262494091">
    <w:abstractNumId w:val="5"/>
  </w:num>
  <w:num w:numId="6" w16cid:durableId="28841130">
    <w:abstractNumId w:val="6"/>
  </w:num>
  <w:num w:numId="7" w16cid:durableId="524369272">
    <w:abstractNumId w:val="3"/>
  </w:num>
  <w:num w:numId="8" w16cid:durableId="1315724299">
    <w:abstractNumId w:val="7"/>
  </w:num>
  <w:num w:numId="9" w16cid:durableId="962272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F16"/>
    <w:rsid w:val="00013188"/>
    <w:rsid w:val="000F616F"/>
    <w:rsid w:val="002A3C98"/>
    <w:rsid w:val="002C4CDD"/>
    <w:rsid w:val="0034751D"/>
    <w:rsid w:val="00366E01"/>
    <w:rsid w:val="003729BB"/>
    <w:rsid w:val="003E22E0"/>
    <w:rsid w:val="00401666"/>
    <w:rsid w:val="004552AD"/>
    <w:rsid w:val="004826CC"/>
    <w:rsid w:val="004D2CDE"/>
    <w:rsid w:val="004F36C9"/>
    <w:rsid w:val="005348A4"/>
    <w:rsid w:val="00560AAA"/>
    <w:rsid w:val="005873A0"/>
    <w:rsid w:val="005A3B20"/>
    <w:rsid w:val="005E5D38"/>
    <w:rsid w:val="0066241B"/>
    <w:rsid w:val="00663469"/>
    <w:rsid w:val="00666DE1"/>
    <w:rsid w:val="006F17BB"/>
    <w:rsid w:val="007A1BFC"/>
    <w:rsid w:val="007C293A"/>
    <w:rsid w:val="0086117F"/>
    <w:rsid w:val="009C43F8"/>
    <w:rsid w:val="009D65E4"/>
    <w:rsid w:val="00A46EF9"/>
    <w:rsid w:val="00BA4C80"/>
    <w:rsid w:val="00C152B8"/>
    <w:rsid w:val="00C20DE7"/>
    <w:rsid w:val="00C330E9"/>
    <w:rsid w:val="00C9092B"/>
    <w:rsid w:val="00D84C0B"/>
    <w:rsid w:val="00E01A7D"/>
    <w:rsid w:val="00E50AC0"/>
    <w:rsid w:val="00EF3F16"/>
    <w:rsid w:val="00F912B4"/>
    <w:rsid w:val="00FD5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84985D4"/>
  <w15:chartTrackingRefBased/>
  <w15:docId w15:val="{04C85CDC-90E8-49E4-BAA4-62BCFFA3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F16"/>
    <w:pPr>
      <w:ind w:left="720"/>
      <w:contextualSpacing/>
    </w:pPr>
  </w:style>
  <w:style w:type="character" w:styleId="Hyperlink">
    <w:name w:val="Hyperlink"/>
    <w:basedOn w:val="DefaultParagraphFont"/>
    <w:uiPriority w:val="99"/>
    <w:unhideWhenUsed/>
    <w:rsid w:val="00EF3F16"/>
    <w:rPr>
      <w:color w:val="0563C1" w:themeColor="hyperlink"/>
      <w:u w:val="single"/>
    </w:rPr>
  </w:style>
  <w:style w:type="paragraph" w:styleId="Header">
    <w:name w:val="header"/>
    <w:basedOn w:val="Normal"/>
    <w:link w:val="HeaderChar"/>
    <w:uiPriority w:val="99"/>
    <w:unhideWhenUsed/>
    <w:rsid w:val="00EF3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F16"/>
  </w:style>
  <w:style w:type="paragraph" w:styleId="Footer">
    <w:name w:val="footer"/>
    <w:basedOn w:val="Normal"/>
    <w:link w:val="FooterChar"/>
    <w:uiPriority w:val="99"/>
    <w:unhideWhenUsed/>
    <w:rsid w:val="00EF3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F16"/>
  </w:style>
  <w:style w:type="paragraph" w:styleId="BalloonText">
    <w:name w:val="Balloon Text"/>
    <w:basedOn w:val="Normal"/>
    <w:link w:val="BalloonTextChar"/>
    <w:uiPriority w:val="99"/>
    <w:semiHidden/>
    <w:unhideWhenUsed/>
    <w:rsid w:val="002A3C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C98"/>
    <w:rPr>
      <w:rFonts w:ascii="Segoe UI" w:hAnsi="Segoe UI" w:cs="Segoe UI"/>
      <w:sz w:val="18"/>
      <w:szCs w:val="18"/>
    </w:rPr>
  </w:style>
  <w:style w:type="character" w:styleId="UnresolvedMention">
    <w:name w:val="Unresolved Mention"/>
    <w:basedOn w:val="DefaultParagraphFont"/>
    <w:uiPriority w:val="99"/>
    <w:semiHidden/>
    <w:unhideWhenUsed/>
    <w:rsid w:val="00401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461">
      <w:bodyDiv w:val="1"/>
      <w:marLeft w:val="0"/>
      <w:marRight w:val="0"/>
      <w:marTop w:val="0"/>
      <w:marBottom w:val="0"/>
      <w:divBdr>
        <w:top w:val="none" w:sz="0" w:space="0" w:color="auto"/>
        <w:left w:val="none" w:sz="0" w:space="0" w:color="auto"/>
        <w:bottom w:val="none" w:sz="0" w:space="0" w:color="auto"/>
        <w:right w:val="none" w:sz="0" w:space="0" w:color="auto"/>
      </w:divBdr>
    </w:div>
    <w:div w:id="104340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pa-01@csus.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sus.edu/administration-business-affairs/budget-plan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51A1A-EBC6-4DA3-8CB0-006EAE3CE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CSUS</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Dungca, Michelle</dc:creator>
  <cp:keywords/>
  <dc:description/>
  <cp:lastModifiedBy>Haddan, Amanda L</cp:lastModifiedBy>
  <cp:revision>3</cp:revision>
  <dcterms:created xsi:type="dcterms:W3CDTF">2023-06-20T18:55:00Z</dcterms:created>
  <dcterms:modified xsi:type="dcterms:W3CDTF">2023-06-20T18:57:00Z</dcterms:modified>
</cp:coreProperties>
</file>