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2B5D0" w14:textId="1CDEE0CB" w:rsidR="007338FD" w:rsidRPr="00EE5B5F" w:rsidRDefault="007338FD" w:rsidP="000B6446">
      <w:pPr>
        <w:pStyle w:val="Heading1"/>
        <w:rPr>
          <w:rFonts w:ascii="Arial" w:hAnsi="Arial" w:cs="Arial"/>
        </w:rPr>
      </w:pPr>
      <w:r w:rsidRPr="00EE5B5F">
        <w:rPr>
          <w:rFonts w:ascii="Arial" w:hAnsi="Arial" w:cs="Arial"/>
        </w:rPr>
        <w:t>Syllabus Template</w:t>
      </w:r>
    </w:p>
    <w:p w14:paraId="2F25CB7F" w14:textId="77777777" w:rsidR="007338FD" w:rsidRPr="00EE5B5F" w:rsidRDefault="007338FD" w:rsidP="00743DB9">
      <w:pPr>
        <w:pStyle w:val="Heading2"/>
      </w:pPr>
      <w:r w:rsidRPr="00EE5B5F">
        <w:t>Instructions for using this Course Syllabus Template</w:t>
      </w:r>
    </w:p>
    <w:p w14:paraId="57FCA64B" w14:textId="42ABE882" w:rsidR="007338FD" w:rsidRPr="00EE5B5F" w:rsidRDefault="007338FD" w:rsidP="007338FD">
      <w:pPr>
        <w:pStyle w:val="ColorfulList-Accent11"/>
        <w:rPr>
          <w:rFonts w:ascii="Arial" w:hAnsi="Arial" w:cs="Arial"/>
        </w:rPr>
      </w:pPr>
      <w:r w:rsidRPr="00EE5B5F">
        <w:rPr>
          <w:rFonts w:ascii="Arial" w:hAnsi="Arial" w:cs="Arial"/>
        </w:rPr>
        <w:t xml:space="preserve">The syllabus </w:t>
      </w:r>
      <w:r w:rsidR="00AE15DB" w:rsidRPr="00EE5B5F">
        <w:rPr>
          <w:rFonts w:ascii="Arial" w:hAnsi="Arial" w:cs="Arial"/>
        </w:rPr>
        <w:t xml:space="preserve">template </w:t>
      </w:r>
      <w:r w:rsidRPr="00EE5B5F">
        <w:rPr>
          <w:rFonts w:ascii="Arial" w:hAnsi="Arial" w:cs="Arial"/>
        </w:rPr>
        <w:t xml:space="preserve">is broken into discrete sections, which can be rearranged, removed, or modified </w:t>
      </w:r>
      <w:r w:rsidR="00BD3D9B" w:rsidRPr="00EE5B5F">
        <w:rPr>
          <w:rFonts w:ascii="Arial" w:hAnsi="Arial" w:cs="Arial"/>
        </w:rPr>
        <w:t>to fit your course and teaching style</w:t>
      </w:r>
      <w:r w:rsidRPr="00EE5B5F">
        <w:rPr>
          <w:rFonts w:ascii="Arial" w:hAnsi="Arial" w:cs="Arial"/>
        </w:rPr>
        <w:t>.</w:t>
      </w:r>
    </w:p>
    <w:p w14:paraId="12847F50" w14:textId="0CFF7B3B" w:rsidR="007338FD" w:rsidRPr="00EE5B5F" w:rsidRDefault="007338FD" w:rsidP="007338FD">
      <w:pPr>
        <w:pStyle w:val="ColorfulList-Accent11"/>
        <w:rPr>
          <w:rFonts w:ascii="Arial" w:hAnsi="Arial" w:cs="Arial"/>
        </w:rPr>
      </w:pPr>
      <w:r w:rsidRPr="00EE5B5F">
        <w:rPr>
          <w:rFonts w:ascii="Arial" w:hAnsi="Arial" w:cs="Arial"/>
        </w:rPr>
        <w:t xml:space="preserve">The syllabus </w:t>
      </w:r>
      <w:r w:rsidR="00AE15DB" w:rsidRPr="00EE5B5F">
        <w:rPr>
          <w:rFonts w:ascii="Arial" w:hAnsi="Arial" w:cs="Arial"/>
        </w:rPr>
        <w:t xml:space="preserve">template </w:t>
      </w:r>
      <w:r w:rsidRPr="00EE5B5F">
        <w:rPr>
          <w:rFonts w:ascii="Arial" w:hAnsi="Arial" w:cs="Arial"/>
        </w:rPr>
        <w:t xml:space="preserve">includes references to and instructions for accessing the various tools included in </w:t>
      </w:r>
      <w:r w:rsidR="006C763B" w:rsidRPr="00EE5B5F">
        <w:rPr>
          <w:rFonts w:ascii="Arial" w:hAnsi="Arial" w:cs="Arial"/>
        </w:rPr>
        <w:t>Canvas</w:t>
      </w:r>
      <w:r w:rsidRPr="00EE5B5F">
        <w:rPr>
          <w:rFonts w:ascii="Arial" w:hAnsi="Arial" w:cs="Arial"/>
        </w:rPr>
        <w:t xml:space="preserve"> </w:t>
      </w:r>
      <w:r w:rsidRPr="00EE5B5F">
        <w:rPr>
          <w:rFonts w:ascii="Arial" w:hAnsi="Arial" w:cs="Arial"/>
          <w:i/>
        </w:rPr>
        <w:t>commonly used by instructors</w:t>
      </w:r>
      <w:r w:rsidRPr="00EE5B5F">
        <w:rPr>
          <w:rFonts w:ascii="Arial" w:hAnsi="Arial" w:cs="Arial"/>
        </w:rPr>
        <w:t xml:space="preserve">. </w:t>
      </w:r>
    </w:p>
    <w:p w14:paraId="662D0047" w14:textId="0D94E3EE" w:rsidR="00B63816" w:rsidRPr="00EE5B5F" w:rsidRDefault="007338FD" w:rsidP="00B63816">
      <w:pPr>
        <w:pStyle w:val="ColorfulList-Accent11"/>
        <w:rPr>
          <w:rFonts w:ascii="Arial" w:hAnsi="Arial" w:cs="Arial"/>
        </w:rPr>
      </w:pPr>
      <w:r w:rsidRPr="00EE5B5F">
        <w:rPr>
          <w:rFonts w:ascii="Arial" w:hAnsi="Arial" w:cs="Arial"/>
        </w:rPr>
        <w:t xml:space="preserve">Adjust descriptions of activities and outcomes </w:t>
      </w:r>
      <w:r w:rsidR="00113235" w:rsidRPr="00EE5B5F">
        <w:rPr>
          <w:rFonts w:ascii="Arial" w:hAnsi="Arial" w:cs="Arial"/>
        </w:rPr>
        <w:t xml:space="preserve">in the syllabus template </w:t>
      </w:r>
      <w:r w:rsidRPr="00EE5B5F">
        <w:rPr>
          <w:rFonts w:ascii="Arial" w:hAnsi="Arial" w:cs="Arial"/>
        </w:rPr>
        <w:t>to fit your course</w:t>
      </w:r>
      <w:r w:rsidR="0015650D" w:rsidRPr="00EE5B5F">
        <w:rPr>
          <w:rFonts w:ascii="Arial" w:hAnsi="Arial" w:cs="Arial"/>
        </w:rPr>
        <w:t xml:space="preserve"> and make sure all required items remain</w:t>
      </w:r>
      <w:r w:rsidRPr="00EE5B5F">
        <w:rPr>
          <w:rFonts w:ascii="Arial" w:hAnsi="Arial" w:cs="Arial"/>
        </w:rPr>
        <w:t>.</w:t>
      </w:r>
    </w:p>
    <w:p w14:paraId="502DC29F" w14:textId="2F0D66E2" w:rsidR="00872524" w:rsidRPr="00EE5B5F" w:rsidRDefault="00806FED" w:rsidP="005F19AB">
      <w:pPr>
        <w:pStyle w:val="ColorfulList-Accent11"/>
        <w:numPr>
          <w:ilvl w:val="1"/>
          <w:numId w:val="3"/>
        </w:numPr>
        <w:rPr>
          <w:rFonts w:ascii="Arial" w:hAnsi="Arial" w:cs="Arial"/>
          <w:color w:val="000000" w:themeColor="text1"/>
        </w:rPr>
      </w:pPr>
      <w:r w:rsidRPr="00EE5B5F">
        <w:rPr>
          <w:rFonts w:ascii="Arial" w:hAnsi="Arial" w:cs="Arial"/>
          <w:b/>
          <w:bCs/>
          <w:color w:val="000000" w:themeColor="text1"/>
        </w:rPr>
        <w:t>Required text:</w:t>
      </w:r>
      <w:r w:rsidRPr="00EE5B5F">
        <w:rPr>
          <w:rFonts w:ascii="Arial" w:hAnsi="Arial" w:cs="Arial"/>
          <w:color w:val="000000" w:themeColor="text1"/>
        </w:rPr>
        <w:t xml:space="preserve"> </w:t>
      </w:r>
      <w:r w:rsidR="008F260B" w:rsidRPr="00EE5B5F">
        <w:rPr>
          <w:rFonts w:ascii="Arial" w:hAnsi="Arial" w:cs="Arial"/>
          <w:color w:val="000000" w:themeColor="text1"/>
        </w:rPr>
        <w:t>Within the template,</w:t>
      </w:r>
      <w:r w:rsidR="009F0753" w:rsidRPr="00EE5B5F">
        <w:rPr>
          <w:rFonts w:ascii="Arial" w:hAnsi="Arial" w:cs="Arial"/>
          <w:color w:val="000000" w:themeColor="text1"/>
        </w:rPr>
        <w:t xml:space="preserve"> non-</w:t>
      </w:r>
      <w:r w:rsidR="00B93876" w:rsidRPr="00EE5B5F">
        <w:rPr>
          <w:rFonts w:ascii="Arial" w:hAnsi="Arial" w:cs="Arial"/>
          <w:color w:val="000000" w:themeColor="text1"/>
        </w:rPr>
        <w:t>italicized</w:t>
      </w:r>
      <w:r w:rsidR="00A627FB" w:rsidRPr="00EE5B5F">
        <w:rPr>
          <w:rFonts w:ascii="Arial" w:hAnsi="Arial" w:cs="Arial"/>
          <w:color w:val="000000" w:themeColor="text1"/>
        </w:rPr>
        <w:t xml:space="preserve"> and </w:t>
      </w:r>
      <w:r w:rsidR="00A46C5F" w:rsidRPr="00EE5B5F">
        <w:rPr>
          <w:rFonts w:ascii="Arial" w:hAnsi="Arial" w:cs="Arial"/>
          <w:color w:val="000000" w:themeColor="text1"/>
        </w:rPr>
        <w:t>black-colored</w:t>
      </w:r>
      <w:r w:rsidR="00A627FB" w:rsidRPr="00EE5B5F">
        <w:rPr>
          <w:rFonts w:ascii="Arial" w:hAnsi="Arial" w:cs="Arial"/>
          <w:color w:val="000000" w:themeColor="text1"/>
        </w:rPr>
        <w:t xml:space="preserve"> </w:t>
      </w:r>
      <w:r w:rsidR="009F0753" w:rsidRPr="00EE5B5F">
        <w:rPr>
          <w:rFonts w:ascii="Arial" w:hAnsi="Arial" w:cs="Arial"/>
          <w:color w:val="000000" w:themeColor="text1"/>
        </w:rPr>
        <w:t xml:space="preserve">text </w:t>
      </w:r>
      <w:r w:rsidR="0060328A" w:rsidRPr="00EE5B5F">
        <w:rPr>
          <w:rFonts w:ascii="Arial" w:hAnsi="Arial" w:cs="Arial"/>
          <w:color w:val="000000" w:themeColor="text1"/>
        </w:rPr>
        <w:t xml:space="preserve">indicates </w:t>
      </w:r>
      <w:r w:rsidR="000A22C7" w:rsidRPr="00EE5B5F">
        <w:rPr>
          <w:rFonts w:ascii="Arial" w:hAnsi="Arial" w:cs="Arial"/>
          <w:b/>
          <w:bCs/>
          <w:color w:val="000000" w:themeColor="text1"/>
        </w:rPr>
        <w:t>REQUIRED</w:t>
      </w:r>
      <w:r w:rsidR="000A22C7" w:rsidRPr="00EE5B5F">
        <w:rPr>
          <w:rFonts w:ascii="Arial" w:hAnsi="Arial" w:cs="Arial"/>
          <w:color w:val="000000" w:themeColor="text1"/>
        </w:rPr>
        <w:t xml:space="preserve"> </w:t>
      </w:r>
      <w:r w:rsidR="00D64578" w:rsidRPr="00EE5B5F">
        <w:rPr>
          <w:rFonts w:ascii="Arial" w:hAnsi="Arial" w:cs="Arial"/>
        </w:rPr>
        <w:t>course information according to the</w:t>
      </w:r>
      <w:r w:rsidR="00D64578" w:rsidRPr="00EE5B5F">
        <w:rPr>
          <w:rFonts w:ascii="Arial" w:hAnsi="Arial" w:cs="Arial"/>
          <w:b/>
          <w:bCs/>
        </w:rPr>
        <w:t xml:space="preserve"> </w:t>
      </w:r>
      <w:hyperlink r:id="rId10" w:history="1">
        <w:r w:rsidR="00D64578" w:rsidRPr="00EE5B5F">
          <w:rPr>
            <w:rStyle w:val="Hyperlink"/>
            <w:rFonts w:ascii="Arial" w:hAnsi="Arial" w:cs="Arial"/>
            <w:b/>
            <w:bCs/>
          </w:rPr>
          <w:t>University Syllabus Policy</w:t>
        </w:r>
      </w:hyperlink>
      <w:r w:rsidR="00824237" w:rsidRPr="00EE5B5F">
        <w:rPr>
          <w:rStyle w:val="Hyperlink"/>
          <w:rFonts w:ascii="Arial" w:hAnsi="Arial" w:cs="Arial"/>
          <w:color w:val="000000" w:themeColor="text1"/>
          <w:u w:val="none"/>
        </w:rPr>
        <w:t xml:space="preserve">. View the checklist </w:t>
      </w:r>
      <w:r w:rsidR="002B1E8E" w:rsidRPr="00EE5B5F">
        <w:rPr>
          <w:rStyle w:val="Hyperlink"/>
          <w:rFonts w:ascii="Arial" w:hAnsi="Arial" w:cs="Arial"/>
          <w:color w:val="000000" w:themeColor="text1"/>
          <w:u w:val="none"/>
        </w:rPr>
        <w:t>of required elements in the next section.</w:t>
      </w:r>
    </w:p>
    <w:p w14:paraId="3C17EEE1" w14:textId="3B35864A" w:rsidR="007338FD" w:rsidRPr="00EE5B5F" w:rsidRDefault="00806FED" w:rsidP="005F19AB">
      <w:pPr>
        <w:pStyle w:val="ColorfulList-Accent11"/>
        <w:numPr>
          <w:ilvl w:val="1"/>
          <w:numId w:val="3"/>
        </w:numPr>
        <w:rPr>
          <w:rFonts w:ascii="Arial" w:hAnsi="Arial" w:cs="Arial"/>
          <w:color w:val="000000" w:themeColor="text1"/>
        </w:rPr>
      </w:pPr>
      <w:r w:rsidRPr="00EE5B5F">
        <w:rPr>
          <w:rFonts w:ascii="Arial" w:hAnsi="Arial" w:cs="Arial"/>
          <w:b/>
          <w:bCs/>
          <w:color w:val="008000"/>
        </w:rPr>
        <w:t>Replace</w:t>
      </w:r>
      <w:r w:rsidR="005F171B" w:rsidRPr="00EE5B5F">
        <w:rPr>
          <w:rFonts w:ascii="Arial" w:hAnsi="Arial" w:cs="Arial"/>
          <w:b/>
          <w:bCs/>
          <w:color w:val="008000"/>
        </w:rPr>
        <w:t xml:space="preserve"> </w:t>
      </w:r>
      <w:r w:rsidR="008C2682" w:rsidRPr="00EE5B5F">
        <w:rPr>
          <w:rFonts w:ascii="Arial" w:hAnsi="Arial" w:cs="Arial"/>
          <w:b/>
          <w:bCs/>
          <w:color w:val="008000"/>
        </w:rPr>
        <w:t>text:</w:t>
      </w:r>
      <w:r w:rsidR="008C2682" w:rsidRPr="00EE5B5F">
        <w:rPr>
          <w:rFonts w:ascii="Arial" w:hAnsi="Arial" w:cs="Arial"/>
        </w:rPr>
        <w:t xml:space="preserve"> </w:t>
      </w:r>
      <w:r w:rsidR="007338FD" w:rsidRPr="00EE5B5F">
        <w:rPr>
          <w:rFonts w:ascii="Arial" w:hAnsi="Arial" w:cs="Arial"/>
        </w:rPr>
        <w:t>Look for</w:t>
      </w:r>
      <w:r w:rsidR="007338FD" w:rsidRPr="00EE5B5F">
        <w:rPr>
          <w:rFonts w:ascii="Arial" w:hAnsi="Arial" w:cs="Arial"/>
          <w:color w:val="008000"/>
        </w:rPr>
        <w:t xml:space="preserve"> </w:t>
      </w:r>
      <w:r w:rsidR="001D09AC" w:rsidRPr="00EE5B5F">
        <w:rPr>
          <w:rFonts w:ascii="Arial" w:hAnsi="Arial" w:cs="Arial"/>
          <w:b/>
          <w:bCs/>
          <w:color w:val="008000"/>
        </w:rPr>
        <w:t>[</w:t>
      </w:r>
      <w:r w:rsidR="00D01E8A" w:rsidRPr="00EE5B5F">
        <w:rPr>
          <w:rFonts w:ascii="Arial" w:hAnsi="Arial" w:cs="Arial"/>
          <w:b/>
          <w:bCs/>
          <w:color w:val="008000"/>
        </w:rPr>
        <w:t>bracketed</w:t>
      </w:r>
      <w:r w:rsidR="00D01E8A" w:rsidRPr="00EE5B5F">
        <w:rPr>
          <w:rFonts w:ascii="Arial" w:hAnsi="Arial" w:cs="Arial"/>
          <w:color w:val="008000"/>
        </w:rPr>
        <w:t xml:space="preserve"> </w:t>
      </w:r>
      <w:r w:rsidR="007338FD" w:rsidRPr="00EE5B5F">
        <w:rPr>
          <w:rFonts w:ascii="Arial" w:hAnsi="Arial" w:cs="Arial"/>
          <w:b/>
          <w:color w:val="008000"/>
        </w:rPr>
        <w:t>text</w:t>
      </w:r>
      <w:r w:rsidR="001F3018" w:rsidRPr="00EE5B5F">
        <w:rPr>
          <w:rFonts w:ascii="Arial" w:hAnsi="Arial" w:cs="Arial"/>
          <w:b/>
          <w:color w:val="008000"/>
        </w:rPr>
        <w:t xml:space="preserve"> – also indicated </w:t>
      </w:r>
      <w:r w:rsidR="00863DE1" w:rsidRPr="00EE5B5F">
        <w:rPr>
          <w:rFonts w:ascii="Arial" w:hAnsi="Arial" w:cs="Arial"/>
          <w:b/>
          <w:color w:val="008000"/>
        </w:rPr>
        <w:t xml:space="preserve">with green colored </w:t>
      </w:r>
      <w:r w:rsidR="00A46C5F" w:rsidRPr="00EE5B5F">
        <w:rPr>
          <w:rFonts w:ascii="Arial" w:hAnsi="Arial" w:cs="Arial"/>
          <w:b/>
          <w:color w:val="008000"/>
        </w:rPr>
        <w:t>text</w:t>
      </w:r>
      <w:r w:rsidR="00326730" w:rsidRPr="00EE5B5F">
        <w:rPr>
          <w:rFonts w:ascii="Arial" w:hAnsi="Arial" w:cs="Arial"/>
          <w:b/>
          <w:color w:val="008000"/>
        </w:rPr>
        <w:t>]</w:t>
      </w:r>
      <w:r w:rsidR="007338FD" w:rsidRPr="00EE5B5F">
        <w:rPr>
          <w:rFonts w:ascii="Arial" w:hAnsi="Arial" w:cs="Arial"/>
          <w:color w:val="008000"/>
        </w:rPr>
        <w:t xml:space="preserve"> </w:t>
      </w:r>
      <w:r w:rsidR="007338FD" w:rsidRPr="00EE5B5F">
        <w:rPr>
          <w:rFonts w:ascii="Arial" w:hAnsi="Arial" w:cs="Arial"/>
        </w:rPr>
        <w:t xml:space="preserve">used as a placeholder </w:t>
      </w:r>
      <w:r w:rsidR="008D7ECE" w:rsidRPr="00EE5B5F">
        <w:rPr>
          <w:rStyle w:val="Hyperlink"/>
          <w:rFonts w:ascii="Arial" w:hAnsi="Arial" w:cs="Arial"/>
          <w:color w:val="000000" w:themeColor="text1"/>
          <w:u w:val="none"/>
        </w:rPr>
        <w:t>to indicat</w:t>
      </w:r>
      <w:r w:rsidR="005C008E" w:rsidRPr="00EE5B5F">
        <w:rPr>
          <w:rStyle w:val="Hyperlink"/>
          <w:rFonts w:ascii="Arial" w:hAnsi="Arial" w:cs="Arial"/>
          <w:color w:val="000000" w:themeColor="text1"/>
          <w:u w:val="none"/>
        </w:rPr>
        <w:t xml:space="preserve">e </w:t>
      </w:r>
      <w:r w:rsidR="00872524" w:rsidRPr="00EE5B5F">
        <w:rPr>
          <w:rStyle w:val="Hyperlink"/>
          <w:rFonts w:ascii="Arial" w:hAnsi="Arial" w:cs="Arial"/>
          <w:color w:val="000000" w:themeColor="text1"/>
          <w:u w:val="none"/>
        </w:rPr>
        <w:t xml:space="preserve">that you need to update </w:t>
      </w:r>
      <w:r w:rsidR="002D4475" w:rsidRPr="00EE5B5F">
        <w:rPr>
          <w:rStyle w:val="Hyperlink"/>
          <w:rFonts w:ascii="Arial" w:hAnsi="Arial" w:cs="Arial"/>
          <w:color w:val="000000" w:themeColor="text1"/>
          <w:u w:val="none"/>
        </w:rPr>
        <w:t xml:space="preserve">with details </w:t>
      </w:r>
      <w:r w:rsidR="00872524" w:rsidRPr="00EE5B5F">
        <w:rPr>
          <w:rStyle w:val="Hyperlink"/>
          <w:rFonts w:ascii="Arial" w:hAnsi="Arial" w:cs="Arial"/>
          <w:color w:val="000000" w:themeColor="text1"/>
          <w:u w:val="none"/>
        </w:rPr>
        <w:t>for your course</w:t>
      </w:r>
      <w:r w:rsidR="0095437F" w:rsidRPr="00EE5B5F">
        <w:rPr>
          <w:rFonts w:ascii="Arial" w:hAnsi="Arial" w:cs="Arial"/>
          <w:color w:val="000000" w:themeColor="text1"/>
        </w:rPr>
        <w:t>.</w:t>
      </w:r>
      <w:r w:rsidR="0095437F" w:rsidRPr="00EE5B5F">
        <w:rPr>
          <w:rFonts w:ascii="Arial" w:hAnsi="Arial" w:cs="Arial"/>
        </w:rPr>
        <w:t xml:space="preserve"> </w:t>
      </w:r>
      <w:r w:rsidR="00B63816" w:rsidRPr="00EE5B5F">
        <w:rPr>
          <w:rFonts w:ascii="Arial" w:hAnsi="Arial" w:cs="Arial"/>
        </w:rPr>
        <w:t xml:space="preserve"> </w:t>
      </w:r>
      <w:r w:rsidR="00B63816" w:rsidRPr="00EE5B5F">
        <w:rPr>
          <w:rFonts w:ascii="Arial" w:hAnsi="Arial" w:cs="Arial"/>
          <w:i/>
        </w:rPr>
        <w:t>Be</w:t>
      </w:r>
      <w:r w:rsidR="007338FD" w:rsidRPr="00EE5B5F">
        <w:rPr>
          <w:rFonts w:ascii="Arial" w:hAnsi="Arial" w:cs="Arial"/>
          <w:i/>
        </w:rPr>
        <w:t xml:space="preserve"> sure to </w:t>
      </w:r>
      <w:r w:rsidR="00B63816" w:rsidRPr="00EE5B5F">
        <w:rPr>
          <w:rFonts w:ascii="Arial" w:hAnsi="Arial" w:cs="Arial"/>
          <w:i/>
        </w:rPr>
        <w:t xml:space="preserve">edit </w:t>
      </w:r>
      <w:r w:rsidR="007338FD" w:rsidRPr="00EE5B5F">
        <w:rPr>
          <w:rFonts w:ascii="Arial" w:hAnsi="Arial" w:cs="Arial"/>
          <w:i/>
        </w:rPr>
        <w:t>these notes before finalizing your syllabus and change the text color to black.</w:t>
      </w:r>
    </w:p>
    <w:p w14:paraId="2098E398" w14:textId="23F9758A" w:rsidR="00680FF7" w:rsidRPr="00EE5B5F" w:rsidRDefault="004A41FF" w:rsidP="007338FD">
      <w:pPr>
        <w:pStyle w:val="ColorfulList-Accent11"/>
        <w:numPr>
          <w:ilvl w:val="1"/>
          <w:numId w:val="3"/>
        </w:numPr>
        <w:rPr>
          <w:rFonts w:ascii="Arial" w:hAnsi="Arial" w:cs="Arial"/>
          <w:color w:val="000000" w:themeColor="text1"/>
        </w:rPr>
      </w:pPr>
      <w:r w:rsidRPr="00EE5B5F">
        <w:rPr>
          <w:rFonts w:ascii="Arial" w:hAnsi="Arial" w:cs="Arial"/>
          <w:b/>
          <w:color w:val="7030A0"/>
        </w:rPr>
        <w:t>Optional Text:</w:t>
      </w:r>
      <w:r w:rsidRPr="00EE5B5F">
        <w:rPr>
          <w:rFonts w:ascii="Arial" w:hAnsi="Arial" w:cs="Arial"/>
          <w:color w:val="7030A0"/>
        </w:rPr>
        <w:t xml:space="preserve"> </w:t>
      </w:r>
      <w:r w:rsidR="00680FF7" w:rsidRPr="00EE5B5F">
        <w:rPr>
          <w:rFonts w:ascii="Arial" w:hAnsi="Arial" w:cs="Arial"/>
        </w:rPr>
        <w:t>Look for</w:t>
      </w:r>
      <w:r w:rsidR="003E124B" w:rsidRPr="00EE5B5F">
        <w:rPr>
          <w:rFonts w:ascii="Arial" w:hAnsi="Arial" w:cs="Arial"/>
          <w:color w:val="000000" w:themeColor="text1"/>
        </w:rPr>
        <w:t xml:space="preserve"> the</w:t>
      </w:r>
      <w:r w:rsidR="003E124B" w:rsidRPr="00EE5B5F">
        <w:rPr>
          <w:rFonts w:ascii="Arial" w:hAnsi="Arial" w:cs="Arial"/>
          <w:b/>
          <w:i/>
          <w:color w:val="7030A0"/>
        </w:rPr>
        <w:t xml:space="preserve"> </w:t>
      </w:r>
      <w:r w:rsidR="00680FF7" w:rsidRPr="00EE5B5F">
        <w:rPr>
          <w:rFonts w:ascii="Arial" w:hAnsi="Arial" w:cs="Arial"/>
          <w:b/>
          <w:color w:val="7030A0"/>
        </w:rPr>
        <w:t>text</w:t>
      </w:r>
      <w:r w:rsidR="00F96F13" w:rsidRPr="00EE5B5F">
        <w:rPr>
          <w:rFonts w:ascii="Arial" w:hAnsi="Arial" w:cs="Arial"/>
          <w:b/>
          <w:color w:val="7030A0"/>
        </w:rPr>
        <w:t xml:space="preserve"> with </w:t>
      </w:r>
      <w:r w:rsidR="00080DD9" w:rsidRPr="00EE5B5F">
        <w:rPr>
          <w:rFonts w:ascii="Arial" w:hAnsi="Arial" w:cs="Arial"/>
          <w:b/>
          <w:color w:val="7030A0"/>
        </w:rPr>
        <w:t xml:space="preserve">an </w:t>
      </w:r>
      <w:r w:rsidR="00F96F13" w:rsidRPr="00EE5B5F">
        <w:rPr>
          <w:rFonts w:ascii="Arial" w:hAnsi="Arial" w:cs="Arial"/>
          <w:b/>
          <w:color w:val="7030A0"/>
        </w:rPr>
        <w:t>aster</w:t>
      </w:r>
      <w:r w:rsidR="005E39E4" w:rsidRPr="00EE5B5F">
        <w:rPr>
          <w:rFonts w:ascii="Arial" w:hAnsi="Arial" w:cs="Arial"/>
          <w:b/>
          <w:color w:val="7030A0"/>
        </w:rPr>
        <w:t>i</w:t>
      </w:r>
      <w:r w:rsidR="00080DD9" w:rsidRPr="00EE5B5F">
        <w:rPr>
          <w:rFonts w:ascii="Arial" w:hAnsi="Arial" w:cs="Arial"/>
          <w:b/>
          <w:color w:val="7030A0"/>
        </w:rPr>
        <w:t>s</w:t>
      </w:r>
      <w:r w:rsidR="005E39E4" w:rsidRPr="00EE5B5F">
        <w:rPr>
          <w:rFonts w:ascii="Arial" w:hAnsi="Arial" w:cs="Arial"/>
          <w:b/>
          <w:color w:val="7030A0"/>
        </w:rPr>
        <w:t>k</w:t>
      </w:r>
      <w:r w:rsidR="00080DD9" w:rsidRPr="00EE5B5F">
        <w:rPr>
          <w:rFonts w:ascii="Arial" w:hAnsi="Arial" w:cs="Arial"/>
          <w:b/>
          <w:color w:val="7030A0"/>
        </w:rPr>
        <w:t xml:space="preserve"> (*)</w:t>
      </w:r>
      <w:r w:rsidR="00F96F13" w:rsidRPr="00EE5B5F">
        <w:rPr>
          <w:rFonts w:ascii="Arial" w:hAnsi="Arial" w:cs="Arial"/>
          <w:b/>
          <w:color w:val="7030A0"/>
        </w:rPr>
        <w:t xml:space="preserve"> before and after</w:t>
      </w:r>
      <w:r w:rsidR="005C61D0" w:rsidRPr="00EE5B5F">
        <w:rPr>
          <w:rFonts w:ascii="Arial" w:hAnsi="Arial" w:cs="Arial"/>
          <w:b/>
          <w:color w:val="7030A0"/>
        </w:rPr>
        <w:t xml:space="preserve"> – also indicated with purple</w:t>
      </w:r>
      <w:r w:rsidR="00D229A0" w:rsidRPr="00EE5B5F">
        <w:rPr>
          <w:rFonts w:ascii="Arial" w:hAnsi="Arial" w:cs="Arial"/>
          <w:b/>
          <w:bCs/>
          <w:iCs/>
          <w:color w:val="7030A0"/>
        </w:rPr>
        <w:t>-</w:t>
      </w:r>
      <w:r w:rsidR="005C61D0" w:rsidRPr="00EE5B5F">
        <w:rPr>
          <w:rFonts w:ascii="Arial" w:hAnsi="Arial" w:cs="Arial"/>
          <w:b/>
          <w:color w:val="7030A0"/>
        </w:rPr>
        <w:t>colored text</w:t>
      </w:r>
      <w:r w:rsidR="00080DD9" w:rsidRPr="00EE5B5F">
        <w:rPr>
          <w:rFonts w:ascii="Arial" w:hAnsi="Arial" w:cs="Arial"/>
          <w:b/>
          <w:color w:val="7030A0"/>
        </w:rPr>
        <w:t>*</w:t>
      </w:r>
      <w:r w:rsidR="00680FF7" w:rsidRPr="00EE5B5F">
        <w:rPr>
          <w:rFonts w:ascii="Arial" w:hAnsi="Arial" w:cs="Arial"/>
          <w:color w:val="7030A0"/>
        </w:rPr>
        <w:t xml:space="preserve"> </w:t>
      </w:r>
      <w:r w:rsidR="00680FF7" w:rsidRPr="00EE5B5F">
        <w:rPr>
          <w:rFonts w:ascii="Arial" w:hAnsi="Arial" w:cs="Arial"/>
        </w:rPr>
        <w:t xml:space="preserve">used </w:t>
      </w:r>
      <w:r w:rsidR="00CA534F" w:rsidRPr="00EE5B5F">
        <w:rPr>
          <w:rFonts w:ascii="Arial" w:hAnsi="Arial" w:cs="Arial"/>
        </w:rPr>
        <w:t xml:space="preserve">as </w:t>
      </w:r>
      <w:r w:rsidR="00680FF7" w:rsidRPr="00EE5B5F">
        <w:rPr>
          <w:rFonts w:ascii="Arial" w:hAnsi="Arial" w:cs="Arial"/>
        </w:rPr>
        <w:t xml:space="preserve">a placeholder to indicate highly suggested </w:t>
      </w:r>
      <w:r w:rsidR="00B63816" w:rsidRPr="00EE5B5F">
        <w:rPr>
          <w:rFonts w:ascii="Arial" w:hAnsi="Arial" w:cs="Arial"/>
        </w:rPr>
        <w:t xml:space="preserve">information needed, text you </w:t>
      </w:r>
      <w:r w:rsidR="00EC39BD" w:rsidRPr="00EE5B5F">
        <w:rPr>
          <w:rFonts w:ascii="Arial" w:hAnsi="Arial" w:cs="Arial"/>
        </w:rPr>
        <w:t xml:space="preserve">could </w:t>
      </w:r>
      <w:r w:rsidR="00B63816" w:rsidRPr="00EE5B5F">
        <w:rPr>
          <w:rFonts w:ascii="Arial" w:hAnsi="Arial" w:cs="Arial"/>
        </w:rPr>
        <w:t>change, or notes</w:t>
      </w:r>
      <w:r w:rsidR="00680FF7" w:rsidRPr="00EE5B5F">
        <w:rPr>
          <w:rFonts w:ascii="Arial" w:hAnsi="Arial" w:cs="Arial"/>
        </w:rPr>
        <w:t xml:space="preserve">. </w:t>
      </w:r>
      <w:r w:rsidR="00680FF7" w:rsidRPr="00EE5B5F">
        <w:rPr>
          <w:rFonts w:ascii="Arial" w:hAnsi="Arial" w:cs="Arial"/>
          <w:i/>
        </w:rPr>
        <w:t xml:space="preserve">Be sure to read these sections and </w:t>
      </w:r>
      <w:r w:rsidR="00680FF7" w:rsidRPr="00EE5B5F">
        <w:rPr>
          <w:rFonts w:ascii="Arial" w:hAnsi="Arial" w:cs="Arial"/>
          <w:i/>
          <w:color w:val="000000" w:themeColor="text1"/>
        </w:rPr>
        <w:t>change</w:t>
      </w:r>
      <w:r w:rsidR="00B63816" w:rsidRPr="00EE5B5F">
        <w:rPr>
          <w:rFonts w:ascii="Arial" w:hAnsi="Arial" w:cs="Arial"/>
          <w:i/>
          <w:color w:val="000000" w:themeColor="text1"/>
        </w:rPr>
        <w:t>/delete</w:t>
      </w:r>
      <w:r w:rsidR="00680FF7" w:rsidRPr="00EE5B5F">
        <w:rPr>
          <w:rFonts w:ascii="Arial" w:hAnsi="Arial" w:cs="Arial"/>
          <w:i/>
          <w:color w:val="000000" w:themeColor="text1"/>
        </w:rPr>
        <w:t xml:space="preserve"> </w:t>
      </w:r>
      <w:r w:rsidR="00CA534F" w:rsidRPr="00EE5B5F">
        <w:rPr>
          <w:rFonts w:ascii="Arial" w:hAnsi="Arial" w:cs="Arial"/>
          <w:i/>
          <w:color w:val="000000" w:themeColor="text1"/>
        </w:rPr>
        <w:t>the language</w:t>
      </w:r>
      <w:r w:rsidR="00680FF7" w:rsidRPr="00EE5B5F">
        <w:rPr>
          <w:rFonts w:ascii="Arial" w:hAnsi="Arial" w:cs="Arial"/>
          <w:i/>
          <w:color w:val="000000" w:themeColor="text1"/>
        </w:rPr>
        <w:t xml:space="preserve"> to fit your course </w:t>
      </w:r>
      <w:r w:rsidR="00CA534F" w:rsidRPr="00EE5B5F">
        <w:rPr>
          <w:rFonts w:ascii="Arial" w:hAnsi="Arial" w:cs="Arial"/>
          <w:i/>
          <w:color w:val="000000" w:themeColor="text1"/>
        </w:rPr>
        <w:t>needs and</w:t>
      </w:r>
      <w:r w:rsidR="00680FF7" w:rsidRPr="00EE5B5F">
        <w:rPr>
          <w:rFonts w:ascii="Arial" w:hAnsi="Arial" w:cs="Arial"/>
          <w:i/>
          <w:color w:val="000000" w:themeColor="text1"/>
        </w:rPr>
        <w:t xml:space="preserve"> change the text color to black.</w:t>
      </w:r>
    </w:p>
    <w:p w14:paraId="7D340BFF" w14:textId="0364D1D7" w:rsidR="007338FD" w:rsidRPr="00EE5B5F" w:rsidRDefault="007338FD" w:rsidP="007338FD">
      <w:pPr>
        <w:pStyle w:val="ColorfulList-Accent11"/>
        <w:numPr>
          <w:ilvl w:val="1"/>
          <w:numId w:val="3"/>
        </w:numPr>
        <w:rPr>
          <w:rFonts w:ascii="Arial" w:hAnsi="Arial" w:cs="Arial"/>
        </w:rPr>
      </w:pPr>
      <w:r w:rsidRPr="00EE5B5F">
        <w:rPr>
          <w:rFonts w:ascii="Arial" w:hAnsi="Arial" w:cs="Arial"/>
        </w:rPr>
        <w:t>Be sure to remove references to tools, activities, or outcomes you do not plan to use in your course.</w:t>
      </w:r>
    </w:p>
    <w:p w14:paraId="04F8542B" w14:textId="624ECB28" w:rsidR="007338FD" w:rsidRPr="00EE5B5F" w:rsidRDefault="001551CC" w:rsidP="5354A68C">
      <w:pPr>
        <w:pStyle w:val="Heading3"/>
        <w:rPr>
          <w:color w:val="000000" w:themeColor="text1"/>
        </w:rPr>
      </w:pPr>
      <w:r w:rsidRPr="5354A68C">
        <w:rPr>
          <w:color w:val="000000" w:themeColor="text1"/>
        </w:rPr>
        <w:t>Resources</w:t>
      </w:r>
    </w:p>
    <w:p w14:paraId="45C1A56D" w14:textId="4EA429CB" w:rsidR="007338FD" w:rsidRPr="00EE5B5F" w:rsidRDefault="007338FD" w:rsidP="007338FD">
      <w:pPr>
        <w:pStyle w:val="Paragraphs"/>
        <w:rPr>
          <w:rFonts w:ascii="Arial" w:hAnsi="Arial" w:cs="Arial"/>
        </w:rPr>
      </w:pPr>
      <w:r w:rsidRPr="00EE5B5F">
        <w:rPr>
          <w:rFonts w:ascii="Arial" w:hAnsi="Arial" w:cs="Arial"/>
        </w:rPr>
        <w:t>In addition to this syllabus template, the following</w:t>
      </w:r>
      <w:r w:rsidR="001551CC" w:rsidRPr="00EE5B5F">
        <w:rPr>
          <w:rFonts w:ascii="Arial" w:hAnsi="Arial" w:cs="Arial"/>
        </w:rPr>
        <w:t xml:space="preserve"> resources</w:t>
      </w:r>
      <w:r w:rsidRPr="00EE5B5F">
        <w:rPr>
          <w:rFonts w:ascii="Arial" w:hAnsi="Arial" w:cs="Arial"/>
        </w:rPr>
        <w:t xml:space="preserve"> are available </w:t>
      </w:r>
      <w:r w:rsidR="001551CC" w:rsidRPr="00EE5B5F">
        <w:rPr>
          <w:rFonts w:ascii="Arial" w:hAnsi="Arial" w:cs="Arial"/>
        </w:rPr>
        <w:t xml:space="preserve">as you create your syllabus. </w:t>
      </w:r>
    </w:p>
    <w:p w14:paraId="3E15B401" w14:textId="1AC97C4F" w:rsidR="007338FD" w:rsidRPr="00EE5B5F" w:rsidRDefault="0078278F" w:rsidP="007338FD">
      <w:pPr>
        <w:pStyle w:val="Paragraphs"/>
        <w:numPr>
          <w:ilvl w:val="0"/>
          <w:numId w:val="14"/>
        </w:numPr>
        <w:ind w:left="1080"/>
        <w:rPr>
          <w:rFonts w:ascii="Arial" w:hAnsi="Arial" w:cs="Arial"/>
        </w:rPr>
      </w:pPr>
      <w:hyperlink r:id="rId11">
        <w:r w:rsidRPr="00EE5B5F">
          <w:rPr>
            <w:rStyle w:val="Hyperlink"/>
            <w:rFonts w:ascii="Arial" w:hAnsi="Arial" w:cs="Arial"/>
            <w:b/>
            <w:bCs/>
          </w:rPr>
          <w:t>The Center for Teaching and Learning</w:t>
        </w:r>
      </w:hyperlink>
      <w:r w:rsidR="56ADCB82" w:rsidRPr="00EE5B5F">
        <w:rPr>
          <w:rFonts w:ascii="Arial" w:hAnsi="Arial" w:cs="Arial"/>
          <w:b/>
          <w:bCs/>
        </w:rPr>
        <w:t xml:space="preserve"> (CTL)</w:t>
      </w:r>
      <w:r w:rsidRPr="00EE5B5F">
        <w:rPr>
          <w:rFonts w:ascii="Arial" w:hAnsi="Arial" w:cs="Arial"/>
          <w:b/>
          <w:bCs/>
        </w:rPr>
        <w:t xml:space="preserve"> </w:t>
      </w:r>
      <w:r w:rsidR="700E8434" w:rsidRPr="00EE5B5F">
        <w:rPr>
          <w:rFonts w:ascii="Arial" w:hAnsi="Arial" w:cs="Arial"/>
          <w:b/>
          <w:bCs/>
        </w:rPr>
        <w:t xml:space="preserve">Located at AIRC 3005  </w:t>
      </w:r>
    </w:p>
    <w:p w14:paraId="163F0EBD" w14:textId="63F5FE58" w:rsidR="007338FD" w:rsidRPr="00EE5B5F" w:rsidRDefault="112C63AD" w:rsidP="44DC2423">
      <w:pPr>
        <w:pStyle w:val="Paragraphs"/>
        <w:ind w:left="1440"/>
        <w:rPr>
          <w:rFonts w:ascii="Arial" w:hAnsi="Arial" w:cs="Arial"/>
        </w:rPr>
      </w:pPr>
      <w:r w:rsidRPr="00EE5B5F">
        <w:rPr>
          <w:rFonts w:ascii="Arial" w:hAnsi="Arial" w:cs="Arial"/>
        </w:rPr>
        <w:t>Contact the C</w:t>
      </w:r>
      <w:r w:rsidR="24EA3187" w:rsidRPr="00EE5B5F">
        <w:rPr>
          <w:rFonts w:ascii="Arial" w:hAnsi="Arial" w:cs="Arial"/>
        </w:rPr>
        <w:t xml:space="preserve">enter for </w:t>
      </w:r>
      <w:r w:rsidRPr="00EE5B5F">
        <w:rPr>
          <w:rFonts w:ascii="Arial" w:hAnsi="Arial" w:cs="Arial"/>
        </w:rPr>
        <w:t>T</w:t>
      </w:r>
      <w:r w:rsidR="3960FF79" w:rsidRPr="00EE5B5F">
        <w:rPr>
          <w:rFonts w:ascii="Arial" w:hAnsi="Arial" w:cs="Arial"/>
        </w:rPr>
        <w:t xml:space="preserve">eaching &amp; </w:t>
      </w:r>
      <w:r w:rsidRPr="00EE5B5F">
        <w:rPr>
          <w:rFonts w:ascii="Arial" w:hAnsi="Arial" w:cs="Arial"/>
        </w:rPr>
        <w:t>L</w:t>
      </w:r>
      <w:r w:rsidR="68477884" w:rsidRPr="00EE5B5F">
        <w:rPr>
          <w:rFonts w:ascii="Arial" w:hAnsi="Arial" w:cs="Arial"/>
        </w:rPr>
        <w:t>earning (CTL)</w:t>
      </w:r>
      <w:r w:rsidRPr="00EE5B5F">
        <w:rPr>
          <w:rFonts w:ascii="Arial" w:hAnsi="Arial" w:cs="Arial"/>
        </w:rPr>
        <w:t xml:space="preserve"> </w:t>
      </w:r>
      <w:r w:rsidR="529E6851" w:rsidRPr="00EE5B5F">
        <w:rPr>
          <w:rFonts w:ascii="Arial" w:hAnsi="Arial" w:cs="Arial"/>
        </w:rPr>
        <w:t xml:space="preserve">at </w:t>
      </w:r>
      <w:hyperlink r:id="rId12">
        <w:r w:rsidR="529E6851" w:rsidRPr="00EE5B5F">
          <w:rPr>
            <w:rStyle w:val="Hyperlink"/>
            <w:rFonts w:ascii="Arial" w:hAnsi="Arial" w:cs="Arial"/>
          </w:rPr>
          <w:t>ctl@csus.edu</w:t>
        </w:r>
      </w:hyperlink>
      <w:r w:rsidR="529E6851" w:rsidRPr="00EE5B5F">
        <w:rPr>
          <w:rFonts w:ascii="Arial" w:hAnsi="Arial" w:cs="Arial"/>
        </w:rPr>
        <w:t xml:space="preserve"> </w:t>
      </w:r>
      <w:r w:rsidRPr="00EE5B5F">
        <w:rPr>
          <w:rFonts w:ascii="Arial" w:hAnsi="Arial" w:cs="Arial"/>
        </w:rPr>
        <w:t>for questions and assistance with overall design and</w:t>
      </w:r>
      <w:r w:rsidR="45EB1249" w:rsidRPr="00EE5B5F">
        <w:rPr>
          <w:rFonts w:ascii="Arial" w:hAnsi="Arial" w:cs="Arial"/>
        </w:rPr>
        <w:t xml:space="preserve"> o</w:t>
      </w:r>
      <w:r w:rsidRPr="00EE5B5F">
        <w:rPr>
          <w:rFonts w:ascii="Arial" w:hAnsi="Arial" w:cs="Arial"/>
        </w:rPr>
        <w:t>rganization of the syllabus</w:t>
      </w:r>
      <w:r w:rsidR="3E7CF77A" w:rsidRPr="00EE5B5F">
        <w:rPr>
          <w:rFonts w:ascii="Arial" w:hAnsi="Arial" w:cs="Arial"/>
        </w:rPr>
        <w:t>. The mission of CTL is to provide mentoring and support evidence-based and inclusive practices that engage teaching excellence to enhance and transform student learning experiences.</w:t>
      </w:r>
    </w:p>
    <w:p w14:paraId="1EC6A1E6" w14:textId="6DA409CA" w:rsidR="0078278F" w:rsidRPr="00EE5B5F" w:rsidRDefault="007D5136" w:rsidP="007338FD">
      <w:pPr>
        <w:pStyle w:val="Paragraphs"/>
        <w:numPr>
          <w:ilvl w:val="0"/>
          <w:numId w:val="14"/>
        </w:numPr>
        <w:ind w:left="1080"/>
        <w:rPr>
          <w:rFonts w:ascii="Arial" w:hAnsi="Arial" w:cs="Arial"/>
        </w:rPr>
      </w:pPr>
      <w:hyperlink r:id="rId13">
        <w:r w:rsidRPr="00EE5B5F">
          <w:rPr>
            <w:rStyle w:val="Hyperlink"/>
            <w:rFonts w:ascii="Arial" w:hAnsi="Arial" w:cs="Arial"/>
            <w:b/>
            <w:bCs/>
          </w:rPr>
          <w:t xml:space="preserve">IRT’s </w:t>
        </w:r>
        <w:r w:rsidR="00723236" w:rsidRPr="00EE5B5F">
          <w:rPr>
            <w:rStyle w:val="Hyperlink"/>
            <w:rFonts w:ascii="Arial" w:hAnsi="Arial" w:cs="Arial"/>
            <w:b/>
            <w:bCs/>
          </w:rPr>
          <w:t>Academic Technology</w:t>
        </w:r>
        <w:r w:rsidR="004E35BE" w:rsidRPr="00EE5B5F">
          <w:rPr>
            <w:rStyle w:val="Hyperlink"/>
            <w:rFonts w:ascii="Arial" w:hAnsi="Arial" w:cs="Arial"/>
            <w:b/>
            <w:bCs/>
          </w:rPr>
          <w:t xml:space="preserve"> Services</w:t>
        </w:r>
      </w:hyperlink>
      <w:r w:rsidR="004E35BE" w:rsidRPr="00EE5B5F">
        <w:rPr>
          <w:rFonts w:ascii="Arial" w:hAnsi="Arial" w:cs="Arial"/>
          <w:b/>
          <w:bCs/>
        </w:rPr>
        <w:t xml:space="preserve"> </w:t>
      </w:r>
      <w:r w:rsidR="1F7F1A19" w:rsidRPr="00EE5B5F">
        <w:rPr>
          <w:rFonts w:ascii="Arial" w:hAnsi="Arial" w:cs="Arial"/>
          <w:b/>
          <w:bCs/>
        </w:rPr>
        <w:t xml:space="preserve">(ATS) </w:t>
      </w:r>
      <w:r w:rsidR="00391897" w:rsidRPr="00EE5B5F">
        <w:rPr>
          <w:rFonts w:ascii="Arial" w:hAnsi="Arial" w:cs="Arial"/>
          <w:b/>
          <w:bCs/>
        </w:rPr>
        <w:t xml:space="preserve">Located at AIRC </w:t>
      </w:r>
      <w:r w:rsidR="00A33BED" w:rsidRPr="00EE5B5F">
        <w:rPr>
          <w:rFonts w:ascii="Arial" w:hAnsi="Arial" w:cs="Arial"/>
          <w:b/>
          <w:bCs/>
        </w:rPr>
        <w:t>2005</w:t>
      </w:r>
      <w:r w:rsidRPr="00EE5B5F">
        <w:rPr>
          <w:rFonts w:ascii="Arial" w:hAnsi="Arial" w:cs="Arial"/>
          <w:b/>
          <w:bCs/>
        </w:rPr>
        <w:t xml:space="preserve"> </w:t>
      </w:r>
    </w:p>
    <w:p w14:paraId="2C23E535" w14:textId="49C819A0" w:rsidR="6A7B9AD9" w:rsidRPr="00EE5B5F" w:rsidRDefault="6A7B9AD9" w:rsidP="44DC2423">
      <w:pPr>
        <w:pStyle w:val="Paragraphs"/>
        <w:ind w:left="1440"/>
        <w:rPr>
          <w:rFonts w:ascii="Arial" w:hAnsi="Arial" w:cs="Arial"/>
        </w:rPr>
      </w:pPr>
      <w:r w:rsidRPr="00EE5B5F">
        <w:rPr>
          <w:rFonts w:ascii="Arial" w:hAnsi="Arial" w:cs="Arial"/>
        </w:rPr>
        <w:t xml:space="preserve">Contact IRT’s Academic Technology Services </w:t>
      </w:r>
      <w:r w:rsidR="743B6C26" w:rsidRPr="00EE5B5F">
        <w:rPr>
          <w:rFonts w:ascii="Arial" w:hAnsi="Arial" w:cs="Arial"/>
        </w:rPr>
        <w:t xml:space="preserve">(ATS) </w:t>
      </w:r>
      <w:r w:rsidR="0B6BC59F" w:rsidRPr="00EE5B5F">
        <w:rPr>
          <w:rFonts w:ascii="Arial" w:hAnsi="Arial" w:cs="Arial"/>
        </w:rPr>
        <w:t xml:space="preserve">at </w:t>
      </w:r>
      <w:hyperlink r:id="rId14">
        <w:r w:rsidR="0B6BC59F" w:rsidRPr="00EE5B5F">
          <w:rPr>
            <w:rStyle w:val="Hyperlink"/>
            <w:rFonts w:ascii="Arial" w:hAnsi="Arial" w:cs="Arial"/>
          </w:rPr>
          <w:t>servicedesk@csus.edu</w:t>
        </w:r>
      </w:hyperlink>
      <w:r w:rsidR="0B6BC59F" w:rsidRPr="00EE5B5F">
        <w:rPr>
          <w:rFonts w:ascii="Arial" w:hAnsi="Arial" w:cs="Arial"/>
        </w:rPr>
        <w:t xml:space="preserve"> </w:t>
      </w:r>
      <w:r w:rsidRPr="00EE5B5F">
        <w:rPr>
          <w:rFonts w:ascii="Arial" w:hAnsi="Arial" w:cs="Arial"/>
        </w:rPr>
        <w:t xml:space="preserve">for </w:t>
      </w:r>
      <w:r w:rsidR="0F9D58B6" w:rsidRPr="00EE5B5F">
        <w:rPr>
          <w:rFonts w:ascii="Arial" w:hAnsi="Arial" w:cs="Arial"/>
        </w:rPr>
        <w:t xml:space="preserve">accessible instructional materials </w:t>
      </w:r>
      <w:r w:rsidR="0E611B0F" w:rsidRPr="00EE5B5F">
        <w:rPr>
          <w:rFonts w:ascii="Arial" w:hAnsi="Arial" w:cs="Arial"/>
        </w:rPr>
        <w:t>training and support</w:t>
      </w:r>
      <w:r w:rsidR="4FA566E1" w:rsidRPr="00EE5B5F">
        <w:rPr>
          <w:rFonts w:ascii="Arial" w:hAnsi="Arial" w:cs="Arial"/>
        </w:rPr>
        <w:t xml:space="preserve">. </w:t>
      </w:r>
      <w:r w:rsidR="29388616" w:rsidRPr="00EE5B5F">
        <w:rPr>
          <w:rFonts w:ascii="Arial" w:hAnsi="Arial" w:cs="Arial"/>
        </w:rPr>
        <w:t>The ATS is here to support faculty with accessibility and Universal Design for Learning practices, instructional materials creation/remediation, and more.</w:t>
      </w:r>
    </w:p>
    <w:p w14:paraId="3E7A0D1F" w14:textId="070F0793" w:rsidR="00433649" w:rsidRPr="00EE5B5F" w:rsidRDefault="00433649" w:rsidP="00433649">
      <w:pPr>
        <w:pStyle w:val="Paragraphs"/>
        <w:numPr>
          <w:ilvl w:val="0"/>
          <w:numId w:val="14"/>
        </w:numPr>
        <w:ind w:left="1080"/>
        <w:rPr>
          <w:rFonts w:ascii="Arial" w:hAnsi="Arial" w:cs="Arial"/>
        </w:rPr>
      </w:pPr>
      <w:hyperlink r:id="rId15" w:history="1">
        <w:r w:rsidRPr="00EE5B5F">
          <w:rPr>
            <w:rStyle w:val="Hyperlink"/>
            <w:rFonts w:ascii="Arial" w:hAnsi="Arial" w:cs="Arial"/>
            <w:b/>
            <w:bCs/>
          </w:rPr>
          <w:t xml:space="preserve">Inside Academic Affairs: </w:t>
        </w:r>
        <w:r w:rsidR="00BD3676" w:rsidRPr="00EE5B5F">
          <w:rPr>
            <w:rStyle w:val="Hyperlink"/>
            <w:rFonts w:ascii="Arial" w:hAnsi="Arial" w:cs="Arial"/>
            <w:b/>
            <w:bCs/>
          </w:rPr>
          <w:t>Grade Appeal Policy &amp; Process</w:t>
        </w:r>
      </w:hyperlink>
      <w:r w:rsidRPr="00EE5B5F">
        <w:rPr>
          <w:rFonts w:ascii="Arial" w:hAnsi="Arial" w:cs="Arial"/>
          <w:b/>
          <w:bCs/>
        </w:rPr>
        <w:t xml:space="preserve"> </w:t>
      </w:r>
    </w:p>
    <w:p w14:paraId="3F9A5036" w14:textId="6D5F8B2D" w:rsidR="005842EB" w:rsidRPr="00EE5B5F" w:rsidRDefault="00A8597E" w:rsidP="00433649">
      <w:pPr>
        <w:pStyle w:val="Paragraphs"/>
        <w:ind w:left="1440"/>
        <w:rPr>
          <w:rFonts w:ascii="Arial" w:hAnsi="Arial" w:cs="Arial"/>
        </w:rPr>
      </w:pPr>
      <w:r w:rsidRPr="00EE5B5F">
        <w:rPr>
          <w:rFonts w:ascii="Arial" w:hAnsi="Arial" w:cs="Arial"/>
        </w:rPr>
        <w:t xml:space="preserve">Your </w:t>
      </w:r>
      <w:r w:rsidRPr="00EE5B5F">
        <w:rPr>
          <w:rFonts w:ascii="Arial" w:hAnsi="Arial" w:cs="Arial"/>
          <w:szCs w:val="22"/>
        </w:rPr>
        <w:t xml:space="preserve">course </w:t>
      </w:r>
      <w:r w:rsidRPr="00EE5B5F">
        <w:rPr>
          <w:rStyle w:val="cf01"/>
          <w:rFonts w:ascii="Arial" w:hAnsi="Arial" w:cs="Arial"/>
          <w:i w:val="0"/>
          <w:iCs w:val="0"/>
          <w:sz w:val="22"/>
          <w:szCs w:val="22"/>
        </w:rPr>
        <w:t xml:space="preserve">syllabus is a source of information that can be used in </w:t>
      </w:r>
      <w:r w:rsidR="00A271C0" w:rsidRPr="00EE5B5F">
        <w:rPr>
          <w:rStyle w:val="cf01"/>
          <w:rFonts w:ascii="Arial" w:hAnsi="Arial" w:cs="Arial"/>
          <w:i w:val="0"/>
          <w:iCs w:val="0"/>
          <w:sz w:val="22"/>
          <w:szCs w:val="22"/>
        </w:rPr>
        <w:t xml:space="preserve">the </w:t>
      </w:r>
      <w:r w:rsidRPr="00EE5B5F">
        <w:rPr>
          <w:rStyle w:val="cf01"/>
          <w:rFonts w:ascii="Arial" w:hAnsi="Arial" w:cs="Arial"/>
          <w:i w:val="0"/>
          <w:iCs w:val="0"/>
          <w:sz w:val="22"/>
          <w:szCs w:val="22"/>
        </w:rPr>
        <w:t xml:space="preserve">grade appeals process. </w:t>
      </w:r>
      <w:r w:rsidR="00186CE2" w:rsidRPr="00EE5B5F">
        <w:rPr>
          <w:rStyle w:val="cf01"/>
          <w:rFonts w:ascii="Arial" w:hAnsi="Arial" w:cs="Arial"/>
          <w:i w:val="0"/>
          <w:iCs w:val="0"/>
          <w:sz w:val="22"/>
          <w:szCs w:val="22"/>
        </w:rPr>
        <w:t xml:space="preserve">Review your </w:t>
      </w:r>
      <w:hyperlink w:anchor="_Letter_Grade_Assignment" w:history="1">
        <w:r w:rsidR="005F080C" w:rsidRPr="00EE5B5F">
          <w:rPr>
            <w:rStyle w:val="Hyperlink"/>
            <w:rFonts w:ascii="Arial" w:hAnsi="Arial" w:cs="Arial"/>
            <w:szCs w:val="22"/>
          </w:rPr>
          <w:t xml:space="preserve">letter </w:t>
        </w:r>
        <w:r w:rsidR="00186CE2" w:rsidRPr="00EE5B5F">
          <w:rPr>
            <w:rStyle w:val="Hyperlink"/>
            <w:rFonts w:ascii="Arial" w:hAnsi="Arial" w:cs="Arial"/>
            <w:szCs w:val="22"/>
          </w:rPr>
          <w:t>grad</w:t>
        </w:r>
        <w:r w:rsidR="005F080C" w:rsidRPr="00EE5B5F">
          <w:rPr>
            <w:rStyle w:val="Hyperlink"/>
            <w:rFonts w:ascii="Arial" w:hAnsi="Arial" w:cs="Arial"/>
            <w:szCs w:val="22"/>
          </w:rPr>
          <w:t>e and percentage</w:t>
        </w:r>
        <w:r w:rsidR="00421BB3" w:rsidRPr="00EE5B5F">
          <w:rPr>
            <w:rStyle w:val="Hyperlink"/>
            <w:rFonts w:ascii="Arial" w:hAnsi="Arial" w:cs="Arial"/>
            <w:szCs w:val="22"/>
          </w:rPr>
          <w:t>s</w:t>
        </w:r>
      </w:hyperlink>
      <w:r w:rsidR="00421BB3" w:rsidRPr="00EE5B5F">
        <w:rPr>
          <w:rStyle w:val="cf01"/>
          <w:rFonts w:ascii="Arial" w:hAnsi="Arial" w:cs="Arial"/>
          <w:i w:val="0"/>
          <w:iCs w:val="0"/>
          <w:sz w:val="22"/>
          <w:szCs w:val="22"/>
        </w:rPr>
        <w:t xml:space="preserve"> for accuracy and </w:t>
      </w:r>
      <w:r w:rsidR="0015728B" w:rsidRPr="00EE5B5F">
        <w:rPr>
          <w:rStyle w:val="cf01"/>
          <w:rFonts w:ascii="Arial" w:hAnsi="Arial" w:cs="Arial"/>
          <w:i w:val="0"/>
          <w:iCs w:val="0"/>
          <w:sz w:val="22"/>
          <w:szCs w:val="22"/>
        </w:rPr>
        <w:t xml:space="preserve">is </w:t>
      </w:r>
      <w:r w:rsidR="0060706A" w:rsidRPr="00EE5B5F">
        <w:rPr>
          <w:rStyle w:val="cf01"/>
          <w:rFonts w:ascii="Arial" w:hAnsi="Arial" w:cs="Arial"/>
          <w:i w:val="0"/>
          <w:iCs w:val="0"/>
          <w:sz w:val="22"/>
          <w:szCs w:val="22"/>
        </w:rPr>
        <w:t xml:space="preserve">consistent with the grading scheme in your Canvas course. </w:t>
      </w:r>
      <w:r w:rsidR="008A5494" w:rsidRPr="00EE5B5F">
        <w:rPr>
          <w:rStyle w:val="cf01"/>
          <w:rFonts w:ascii="Arial" w:hAnsi="Arial" w:cs="Arial"/>
          <w:i w:val="0"/>
          <w:iCs w:val="0"/>
          <w:sz w:val="22"/>
          <w:szCs w:val="22"/>
        </w:rPr>
        <w:t xml:space="preserve">For help </w:t>
      </w:r>
      <w:r w:rsidR="009E784E" w:rsidRPr="00EE5B5F">
        <w:rPr>
          <w:rStyle w:val="cf01"/>
          <w:rFonts w:ascii="Arial" w:hAnsi="Arial" w:cs="Arial"/>
          <w:i w:val="0"/>
          <w:iCs w:val="0"/>
          <w:sz w:val="22"/>
          <w:szCs w:val="22"/>
        </w:rPr>
        <w:t>setting your grading scheme in Canvas, contact</w:t>
      </w:r>
      <w:r w:rsidR="00A271C0" w:rsidRPr="00EE5B5F">
        <w:rPr>
          <w:rStyle w:val="cf01"/>
          <w:rFonts w:ascii="Arial" w:hAnsi="Arial" w:cs="Arial"/>
          <w:i w:val="0"/>
          <w:iCs w:val="0"/>
          <w:sz w:val="22"/>
          <w:szCs w:val="22"/>
        </w:rPr>
        <w:t xml:space="preserve"> the IRT service desk a</w:t>
      </w:r>
      <w:r w:rsidR="00A271C0" w:rsidRPr="00EE5B5F">
        <w:rPr>
          <w:rFonts w:ascii="Arial" w:hAnsi="Arial" w:cs="Arial"/>
        </w:rPr>
        <w:t>t</w:t>
      </w:r>
      <w:r w:rsidR="009E784E" w:rsidRPr="00EE5B5F">
        <w:rPr>
          <w:rFonts w:ascii="Arial" w:hAnsi="Arial" w:cs="Arial"/>
        </w:rPr>
        <w:t xml:space="preserve"> </w:t>
      </w:r>
      <w:hyperlink r:id="rId16" w:history="1">
        <w:r w:rsidR="009E784E" w:rsidRPr="00EE5B5F">
          <w:rPr>
            <w:rStyle w:val="Hyperlink"/>
            <w:rFonts w:ascii="Arial" w:hAnsi="Arial" w:cs="Arial"/>
            <w:szCs w:val="22"/>
          </w:rPr>
          <w:t>service@csus.edu</w:t>
        </w:r>
      </w:hyperlink>
      <w:r w:rsidR="00A271C0" w:rsidRPr="00EE5B5F">
        <w:rPr>
          <w:rStyle w:val="cf01"/>
          <w:rFonts w:ascii="Arial" w:hAnsi="Arial" w:cs="Arial"/>
          <w:i w:val="0"/>
          <w:iCs w:val="0"/>
          <w:sz w:val="22"/>
          <w:szCs w:val="22"/>
        </w:rPr>
        <w:t>.</w:t>
      </w:r>
    </w:p>
    <w:p w14:paraId="0C25141F" w14:textId="77777777" w:rsidR="007338FD" w:rsidRPr="00EE5B5F" w:rsidRDefault="007338FD" w:rsidP="5354A68C">
      <w:pPr>
        <w:pStyle w:val="Heading3"/>
        <w:rPr>
          <w:color w:val="000000" w:themeColor="text1"/>
        </w:rPr>
      </w:pPr>
      <w:r w:rsidRPr="5354A68C">
        <w:rPr>
          <w:color w:val="000000" w:themeColor="text1"/>
        </w:rPr>
        <w:t>Make Your Syllabus Accessible</w:t>
      </w:r>
    </w:p>
    <w:p w14:paraId="783289EA" w14:textId="7B3BDEB2" w:rsidR="00BE0C6C" w:rsidRPr="00EE5B5F" w:rsidRDefault="00053991" w:rsidP="007338FD">
      <w:pPr>
        <w:pStyle w:val="Paragraphs"/>
        <w:rPr>
          <w:rFonts w:ascii="Arial" w:hAnsi="Arial" w:cs="Arial"/>
        </w:rPr>
      </w:pPr>
      <w:r w:rsidRPr="00EE5B5F">
        <w:rPr>
          <w:rFonts w:ascii="Arial" w:hAnsi="Arial" w:cs="Arial"/>
        </w:rPr>
        <w:t>If you use your existing syllab</w:t>
      </w:r>
      <w:r w:rsidR="003B5329" w:rsidRPr="00EE5B5F">
        <w:rPr>
          <w:rFonts w:ascii="Arial" w:hAnsi="Arial" w:cs="Arial"/>
        </w:rPr>
        <w:t xml:space="preserve">i, </w:t>
      </w:r>
      <w:r w:rsidR="00A172D1" w:rsidRPr="00EE5B5F">
        <w:rPr>
          <w:rFonts w:ascii="Arial" w:hAnsi="Arial" w:cs="Arial"/>
        </w:rPr>
        <w:t xml:space="preserve">you </w:t>
      </w:r>
      <w:r w:rsidR="0047115C" w:rsidRPr="00EE5B5F">
        <w:rPr>
          <w:rFonts w:ascii="Arial" w:hAnsi="Arial" w:cs="Arial"/>
        </w:rPr>
        <w:t xml:space="preserve">need to </w:t>
      </w:r>
      <w:r w:rsidR="008E6B8D" w:rsidRPr="00EE5B5F">
        <w:rPr>
          <w:rFonts w:ascii="Arial" w:hAnsi="Arial" w:cs="Arial"/>
        </w:rPr>
        <w:t xml:space="preserve">review your document for </w:t>
      </w:r>
      <w:r w:rsidR="00143860" w:rsidRPr="00EE5B5F">
        <w:rPr>
          <w:rFonts w:ascii="Arial" w:hAnsi="Arial" w:cs="Arial"/>
        </w:rPr>
        <w:t>accessibility</w:t>
      </w:r>
      <w:r w:rsidR="00686396" w:rsidRPr="00EE5B5F">
        <w:rPr>
          <w:rFonts w:ascii="Arial" w:hAnsi="Arial" w:cs="Arial"/>
        </w:rPr>
        <w:t xml:space="preserve"> and make any </w:t>
      </w:r>
      <w:r w:rsidR="009572CE" w:rsidRPr="00EE5B5F">
        <w:rPr>
          <w:rFonts w:ascii="Arial" w:hAnsi="Arial" w:cs="Arial"/>
        </w:rPr>
        <w:t xml:space="preserve">updates to </w:t>
      </w:r>
      <w:hyperlink r:id="rId17" w:history="1">
        <w:r w:rsidR="009572CE" w:rsidRPr="00EE5B5F">
          <w:rPr>
            <w:rStyle w:val="Hyperlink"/>
            <w:rFonts w:ascii="Arial" w:hAnsi="Arial" w:cs="Arial"/>
          </w:rPr>
          <w:t xml:space="preserve">ensure </w:t>
        </w:r>
        <w:r w:rsidR="00474FCF" w:rsidRPr="00EE5B5F">
          <w:rPr>
            <w:rStyle w:val="Hyperlink"/>
            <w:rFonts w:ascii="Arial" w:hAnsi="Arial" w:cs="Arial"/>
          </w:rPr>
          <w:t>the formatting is accessible</w:t>
        </w:r>
      </w:hyperlink>
      <w:r w:rsidR="00474FCF" w:rsidRPr="00EE5B5F">
        <w:rPr>
          <w:rFonts w:ascii="Arial" w:hAnsi="Arial" w:cs="Arial"/>
        </w:rPr>
        <w:t xml:space="preserve">. </w:t>
      </w:r>
    </w:p>
    <w:p w14:paraId="0581AA3A" w14:textId="4D9F2953" w:rsidR="007338FD" w:rsidRPr="00EE5B5F" w:rsidRDefault="005F23CF" w:rsidP="007338FD">
      <w:pPr>
        <w:pStyle w:val="Paragraphs"/>
        <w:rPr>
          <w:rFonts w:ascii="Arial" w:hAnsi="Arial" w:cs="Arial"/>
        </w:rPr>
      </w:pPr>
      <w:r w:rsidRPr="00EE5B5F">
        <w:rPr>
          <w:rFonts w:ascii="Arial" w:hAnsi="Arial" w:cs="Arial"/>
        </w:rPr>
        <w:t>This syllabus template is designed for accessibility (including the tables</w:t>
      </w:r>
      <w:r w:rsidR="0070743F" w:rsidRPr="00EE5B5F">
        <w:rPr>
          <w:rFonts w:ascii="Arial" w:hAnsi="Arial" w:cs="Arial"/>
        </w:rPr>
        <w:t xml:space="preserve"> inserted as placeholders). </w:t>
      </w:r>
      <w:r w:rsidR="007338FD" w:rsidRPr="00EE5B5F">
        <w:rPr>
          <w:rFonts w:ascii="Arial" w:hAnsi="Arial" w:cs="Arial"/>
        </w:rPr>
        <w:t xml:space="preserve">Using this syllabus template is your first step toward creating an accessible syllabus. You may also want to </w:t>
      </w:r>
      <w:r w:rsidR="006C763B" w:rsidRPr="00EE5B5F">
        <w:rPr>
          <w:rFonts w:ascii="Arial" w:hAnsi="Arial" w:cs="Arial"/>
        </w:rPr>
        <w:t xml:space="preserve">visit the </w:t>
      </w:r>
      <w:hyperlink r:id="rId18" w:history="1">
        <w:r w:rsidR="006C763B" w:rsidRPr="00EE5B5F">
          <w:rPr>
            <w:rStyle w:val="Hyperlink"/>
            <w:rFonts w:ascii="Arial" w:hAnsi="Arial" w:cs="Arial"/>
          </w:rPr>
          <w:t xml:space="preserve">Universal Design </w:t>
        </w:r>
        <w:r w:rsidR="009F3A6D" w:rsidRPr="00EE5B5F">
          <w:rPr>
            <w:rStyle w:val="Hyperlink"/>
            <w:rFonts w:ascii="Arial" w:hAnsi="Arial" w:cs="Arial"/>
          </w:rPr>
          <w:t>for Learning</w:t>
        </w:r>
        <w:r w:rsidR="00752A20" w:rsidRPr="00EE5B5F">
          <w:rPr>
            <w:rStyle w:val="Hyperlink"/>
            <w:rFonts w:ascii="Arial" w:hAnsi="Arial" w:cs="Arial"/>
          </w:rPr>
          <w:t xml:space="preserve"> program </w:t>
        </w:r>
      </w:hyperlink>
      <w:r w:rsidR="006C763B" w:rsidRPr="00EE5B5F">
        <w:rPr>
          <w:rFonts w:ascii="Arial" w:hAnsi="Arial" w:cs="Arial"/>
        </w:rPr>
        <w:t xml:space="preserve">website to access resources about how to create accessible instructional materials in Canvas, Microsoft Word, PowerPoint and in Adobe Acrobat. </w:t>
      </w:r>
      <w:r w:rsidR="00886CD5" w:rsidRPr="00EE5B5F">
        <w:rPr>
          <w:rFonts w:ascii="Arial" w:hAnsi="Arial" w:cs="Arial"/>
        </w:rPr>
        <w:t xml:space="preserve">Consider the following elements of an accessible syllabus: </w:t>
      </w:r>
    </w:p>
    <w:p w14:paraId="3DF8FD82" w14:textId="03D2ED2C" w:rsidR="00886CD5" w:rsidRPr="00EE5B5F" w:rsidRDefault="006212AD" w:rsidP="00886CD5">
      <w:pPr>
        <w:pStyle w:val="Paragraphs"/>
        <w:numPr>
          <w:ilvl w:val="0"/>
          <w:numId w:val="48"/>
        </w:numPr>
        <w:rPr>
          <w:rFonts w:ascii="Arial" w:hAnsi="Arial" w:cs="Arial"/>
        </w:rPr>
      </w:pPr>
      <w:r w:rsidRPr="00EE5B5F">
        <w:rPr>
          <w:rFonts w:ascii="Arial" w:hAnsi="Arial" w:cs="Arial"/>
          <w:b/>
          <w:bCs/>
        </w:rPr>
        <w:t>Easy to read and navigate:</w:t>
      </w:r>
      <w:r w:rsidRPr="00EE5B5F">
        <w:rPr>
          <w:rFonts w:ascii="Arial" w:hAnsi="Arial" w:cs="Arial"/>
        </w:rPr>
        <w:t xml:space="preserve"> </w:t>
      </w:r>
      <w:r w:rsidR="00BA7EBB" w:rsidRPr="00EE5B5F">
        <w:rPr>
          <w:rFonts w:ascii="Arial" w:hAnsi="Arial" w:cs="Arial"/>
        </w:rPr>
        <w:t xml:space="preserve">Use </w:t>
      </w:r>
      <w:r w:rsidR="00933A9D" w:rsidRPr="00EE5B5F">
        <w:rPr>
          <w:rFonts w:ascii="Arial" w:hAnsi="Arial" w:cs="Arial"/>
        </w:rPr>
        <w:t xml:space="preserve">concise </w:t>
      </w:r>
      <w:r w:rsidR="00392711" w:rsidRPr="00EE5B5F">
        <w:rPr>
          <w:rFonts w:ascii="Arial" w:hAnsi="Arial" w:cs="Arial"/>
        </w:rPr>
        <w:t>details</w:t>
      </w:r>
      <w:r w:rsidR="002B3930" w:rsidRPr="00EE5B5F">
        <w:rPr>
          <w:rFonts w:ascii="Arial" w:hAnsi="Arial" w:cs="Arial"/>
        </w:rPr>
        <w:t xml:space="preserve">, consistent </w:t>
      </w:r>
      <w:r w:rsidR="00465A82" w:rsidRPr="00EE5B5F">
        <w:rPr>
          <w:rFonts w:ascii="Arial" w:hAnsi="Arial" w:cs="Arial"/>
        </w:rPr>
        <w:t>and clear titles of assignment</w:t>
      </w:r>
      <w:r w:rsidR="008A748E" w:rsidRPr="00EE5B5F">
        <w:rPr>
          <w:rFonts w:ascii="Arial" w:hAnsi="Arial" w:cs="Arial"/>
        </w:rPr>
        <w:t>,</w:t>
      </w:r>
      <w:r w:rsidR="00465A82" w:rsidRPr="00EE5B5F">
        <w:rPr>
          <w:rFonts w:ascii="Arial" w:hAnsi="Arial" w:cs="Arial"/>
        </w:rPr>
        <w:t xml:space="preserve"> and sections of your syllabus</w:t>
      </w:r>
      <w:r w:rsidR="00F21968" w:rsidRPr="00EE5B5F">
        <w:rPr>
          <w:rFonts w:ascii="Arial" w:hAnsi="Arial" w:cs="Arial"/>
        </w:rPr>
        <w:t>.</w:t>
      </w:r>
      <w:r w:rsidR="008A748E" w:rsidRPr="00EE5B5F">
        <w:rPr>
          <w:rFonts w:ascii="Arial" w:hAnsi="Arial" w:cs="Arial"/>
        </w:rPr>
        <w:t xml:space="preserve"> Be thoughtful of </w:t>
      </w:r>
      <w:r w:rsidR="00097D78" w:rsidRPr="00EE5B5F">
        <w:rPr>
          <w:rFonts w:ascii="Arial" w:hAnsi="Arial" w:cs="Arial"/>
        </w:rPr>
        <w:t>readab</w:t>
      </w:r>
      <w:r w:rsidR="00CA6328" w:rsidRPr="00EE5B5F">
        <w:rPr>
          <w:rFonts w:ascii="Arial" w:hAnsi="Arial" w:cs="Arial"/>
        </w:rPr>
        <w:t>ility for non-</w:t>
      </w:r>
      <w:r w:rsidR="00041179" w:rsidRPr="00EE5B5F">
        <w:rPr>
          <w:rFonts w:ascii="Arial" w:hAnsi="Arial" w:cs="Arial"/>
        </w:rPr>
        <w:t xml:space="preserve">native English speakers and </w:t>
      </w:r>
      <w:r w:rsidR="00EE3CBD" w:rsidRPr="00EE5B5F">
        <w:rPr>
          <w:rFonts w:ascii="Arial" w:hAnsi="Arial" w:cs="Arial"/>
        </w:rPr>
        <w:t>students with learning disabilities</w:t>
      </w:r>
      <w:r w:rsidR="00D42449" w:rsidRPr="00EE5B5F">
        <w:rPr>
          <w:rFonts w:ascii="Arial" w:hAnsi="Arial" w:cs="Arial"/>
        </w:rPr>
        <w:t xml:space="preserve"> (i.e., dyslexia). </w:t>
      </w:r>
    </w:p>
    <w:p w14:paraId="599A3305" w14:textId="193692EC" w:rsidR="00D42449" w:rsidRPr="00EE5B5F" w:rsidRDefault="00B0123D" w:rsidP="00886CD5">
      <w:pPr>
        <w:pStyle w:val="Paragraphs"/>
        <w:numPr>
          <w:ilvl w:val="0"/>
          <w:numId w:val="48"/>
        </w:numPr>
        <w:rPr>
          <w:rFonts w:ascii="Arial" w:hAnsi="Arial" w:cs="Arial"/>
        </w:rPr>
      </w:pPr>
      <w:r w:rsidRPr="00EE5B5F">
        <w:rPr>
          <w:rFonts w:ascii="Arial" w:hAnsi="Arial" w:cs="Arial"/>
          <w:b/>
          <w:bCs/>
        </w:rPr>
        <w:t xml:space="preserve">Structure for </w:t>
      </w:r>
      <w:r w:rsidR="00963374" w:rsidRPr="00EE5B5F">
        <w:rPr>
          <w:rFonts w:ascii="Arial" w:hAnsi="Arial" w:cs="Arial"/>
          <w:b/>
          <w:bCs/>
        </w:rPr>
        <w:t>accessible technologies:</w:t>
      </w:r>
      <w:r w:rsidR="00963374" w:rsidRPr="00EE5B5F">
        <w:rPr>
          <w:rFonts w:ascii="Arial" w:hAnsi="Arial" w:cs="Arial"/>
        </w:rPr>
        <w:t xml:space="preserve"> </w:t>
      </w:r>
      <w:r w:rsidR="00BA7EBB" w:rsidRPr="00EE5B5F">
        <w:rPr>
          <w:rFonts w:ascii="Arial" w:hAnsi="Arial" w:cs="Arial"/>
        </w:rPr>
        <w:t>Design your syllabus</w:t>
      </w:r>
      <w:r w:rsidR="008335DB" w:rsidRPr="00EE5B5F">
        <w:rPr>
          <w:rFonts w:ascii="Arial" w:hAnsi="Arial" w:cs="Arial"/>
        </w:rPr>
        <w:t xml:space="preserve"> to be read by </w:t>
      </w:r>
      <w:r w:rsidR="00230515" w:rsidRPr="00EE5B5F">
        <w:rPr>
          <w:rFonts w:ascii="Arial" w:hAnsi="Arial" w:cs="Arial"/>
        </w:rPr>
        <w:t>screen readers</w:t>
      </w:r>
      <w:r w:rsidR="00096636" w:rsidRPr="00EE5B5F">
        <w:rPr>
          <w:rFonts w:ascii="Arial" w:hAnsi="Arial" w:cs="Arial"/>
        </w:rPr>
        <w:t>, brai</w:t>
      </w:r>
      <w:r w:rsidR="002E620D" w:rsidRPr="00EE5B5F">
        <w:rPr>
          <w:rFonts w:ascii="Arial" w:hAnsi="Arial" w:cs="Arial"/>
        </w:rPr>
        <w:t xml:space="preserve">lle devices, and screen magnification tools. </w:t>
      </w:r>
    </w:p>
    <w:p w14:paraId="555EC298" w14:textId="148931AE" w:rsidR="00026F40" w:rsidRPr="00EE5B5F" w:rsidRDefault="006C60FF" w:rsidP="00886CD5">
      <w:pPr>
        <w:pStyle w:val="Paragraphs"/>
        <w:numPr>
          <w:ilvl w:val="0"/>
          <w:numId w:val="48"/>
        </w:numPr>
        <w:rPr>
          <w:rFonts w:ascii="Arial" w:hAnsi="Arial" w:cs="Arial"/>
        </w:rPr>
      </w:pPr>
      <w:r w:rsidRPr="00EE5B5F">
        <w:rPr>
          <w:rFonts w:ascii="Arial" w:hAnsi="Arial" w:cs="Arial"/>
          <w:b/>
          <w:bCs/>
        </w:rPr>
        <w:t>Create a course schedule in table format:</w:t>
      </w:r>
      <w:r w:rsidRPr="00EE5B5F">
        <w:rPr>
          <w:rFonts w:ascii="Arial" w:hAnsi="Arial" w:cs="Arial"/>
        </w:rPr>
        <w:t xml:space="preserve"> </w:t>
      </w:r>
      <w:r w:rsidR="0095019D" w:rsidRPr="00EE5B5F">
        <w:rPr>
          <w:rFonts w:ascii="Arial" w:hAnsi="Arial" w:cs="Arial"/>
        </w:rPr>
        <w:t>B</w:t>
      </w:r>
      <w:r w:rsidR="00075BC0" w:rsidRPr="00EE5B5F">
        <w:rPr>
          <w:rFonts w:ascii="Arial" w:hAnsi="Arial" w:cs="Arial"/>
        </w:rPr>
        <w:t xml:space="preserve">e concise and organized in your presentation </w:t>
      </w:r>
      <w:r w:rsidR="003F68FC" w:rsidRPr="00EE5B5F">
        <w:rPr>
          <w:rFonts w:ascii="Arial" w:hAnsi="Arial" w:cs="Arial"/>
        </w:rPr>
        <w:t xml:space="preserve">of </w:t>
      </w:r>
      <w:r w:rsidR="00496BC1" w:rsidRPr="00EE5B5F">
        <w:rPr>
          <w:rFonts w:ascii="Arial" w:hAnsi="Arial" w:cs="Arial"/>
        </w:rPr>
        <w:t>the agenda for the semester</w:t>
      </w:r>
      <w:r w:rsidR="003B2F6C" w:rsidRPr="00EE5B5F">
        <w:rPr>
          <w:rFonts w:ascii="Arial" w:hAnsi="Arial" w:cs="Arial"/>
        </w:rPr>
        <w:t xml:space="preserve">. </w:t>
      </w:r>
      <w:r w:rsidR="00F631B8" w:rsidRPr="00EE5B5F">
        <w:rPr>
          <w:rFonts w:ascii="Arial" w:hAnsi="Arial" w:cs="Arial"/>
        </w:rPr>
        <w:t>Use clear column and row headers</w:t>
      </w:r>
      <w:r w:rsidR="00C96878" w:rsidRPr="00EE5B5F">
        <w:rPr>
          <w:rFonts w:ascii="Arial" w:hAnsi="Arial" w:cs="Arial"/>
        </w:rPr>
        <w:t xml:space="preserve">. </w:t>
      </w:r>
    </w:p>
    <w:p w14:paraId="6F426EB6" w14:textId="0AD345AF" w:rsidR="0076057C" w:rsidRPr="00EE5B5F" w:rsidRDefault="0076057C" w:rsidP="5354A68C">
      <w:pPr>
        <w:pStyle w:val="Heading3"/>
        <w:rPr>
          <w:color w:val="000000" w:themeColor="text1"/>
        </w:rPr>
      </w:pPr>
      <w:r w:rsidRPr="5354A68C">
        <w:rPr>
          <w:color w:val="000000" w:themeColor="text1"/>
        </w:rPr>
        <w:t xml:space="preserve">Make Your Syllabus </w:t>
      </w:r>
      <w:r w:rsidR="00BD74BA">
        <w:rPr>
          <w:color w:val="000000" w:themeColor="text1"/>
        </w:rPr>
        <w:t>Welcoming</w:t>
      </w:r>
    </w:p>
    <w:p w14:paraId="39CFAD91" w14:textId="401B1086" w:rsidR="0076057C" w:rsidRPr="00EE5B5F" w:rsidRDefault="00F31008" w:rsidP="0076057C">
      <w:pPr>
        <w:pStyle w:val="Paragraphs"/>
        <w:rPr>
          <w:rFonts w:ascii="Arial" w:hAnsi="Arial" w:cs="Arial"/>
        </w:rPr>
      </w:pPr>
      <w:r w:rsidRPr="00EE5B5F">
        <w:rPr>
          <w:rFonts w:ascii="Arial" w:hAnsi="Arial" w:cs="Arial"/>
        </w:rPr>
        <w:t xml:space="preserve">The syllabus is </w:t>
      </w:r>
      <w:r w:rsidR="0018292C" w:rsidRPr="00EE5B5F">
        <w:rPr>
          <w:rFonts w:ascii="Arial" w:hAnsi="Arial" w:cs="Arial"/>
        </w:rPr>
        <w:t>your first opportunity</w:t>
      </w:r>
      <w:r w:rsidR="00D2107C" w:rsidRPr="00EE5B5F">
        <w:rPr>
          <w:rFonts w:ascii="Arial" w:hAnsi="Arial" w:cs="Arial"/>
        </w:rPr>
        <w:t xml:space="preserve"> </w:t>
      </w:r>
      <w:r w:rsidR="002879ED" w:rsidRPr="00EE5B5F">
        <w:rPr>
          <w:rFonts w:ascii="Arial" w:hAnsi="Arial" w:cs="Arial"/>
        </w:rPr>
        <w:t>to</w:t>
      </w:r>
      <w:r w:rsidR="00355820" w:rsidRPr="00EE5B5F">
        <w:rPr>
          <w:rFonts w:ascii="Arial" w:hAnsi="Arial" w:cs="Arial"/>
        </w:rPr>
        <w:t xml:space="preserve"> </w:t>
      </w:r>
      <w:r w:rsidR="00932F01" w:rsidRPr="00EE5B5F">
        <w:rPr>
          <w:rFonts w:ascii="Arial" w:hAnsi="Arial" w:cs="Arial"/>
        </w:rPr>
        <w:t>build a connection with your students and give them an impression of what they can expect from you and the course</w:t>
      </w:r>
      <w:r w:rsidR="000F6694" w:rsidRPr="00EE5B5F">
        <w:rPr>
          <w:rFonts w:ascii="Arial" w:hAnsi="Arial" w:cs="Arial"/>
        </w:rPr>
        <w:t xml:space="preserve">. In addition to </w:t>
      </w:r>
      <w:r w:rsidR="00BF0125" w:rsidRPr="00EE5B5F">
        <w:rPr>
          <w:rFonts w:ascii="Arial" w:hAnsi="Arial" w:cs="Arial"/>
        </w:rPr>
        <w:t xml:space="preserve">policies, </w:t>
      </w:r>
      <w:r w:rsidR="00956E41" w:rsidRPr="00EE5B5F">
        <w:rPr>
          <w:rFonts w:ascii="Arial" w:hAnsi="Arial" w:cs="Arial"/>
        </w:rPr>
        <w:t xml:space="preserve">objectives, and assignments, </w:t>
      </w:r>
      <w:r w:rsidR="005040AA" w:rsidRPr="00EE5B5F">
        <w:rPr>
          <w:rFonts w:ascii="Arial" w:hAnsi="Arial" w:cs="Arial"/>
        </w:rPr>
        <w:t xml:space="preserve">your syllabus </w:t>
      </w:r>
      <w:r w:rsidR="00C535FC" w:rsidRPr="00EE5B5F">
        <w:rPr>
          <w:rFonts w:ascii="Arial" w:hAnsi="Arial" w:cs="Arial"/>
        </w:rPr>
        <w:t xml:space="preserve">can demonstrate your teaching style, values, </w:t>
      </w:r>
      <w:r w:rsidR="0056217E" w:rsidRPr="00EE5B5F">
        <w:rPr>
          <w:rFonts w:ascii="Arial" w:hAnsi="Arial" w:cs="Arial"/>
        </w:rPr>
        <w:t xml:space="preserve">and commitment to helping </w:t>
      </w:r>
      <w:r w:rsidR="00C51121" w:rsidRPr="00EE5B5F">
        <w:rPr>
          <w:rFonts w:ascii="Arial" w:hAnsi="Arial" w:cs="Arial"/>
        </w:rPr>
        <w:t xml:space="preserve">every student in your course. </w:t>
      </w:r>
    </w:p>
    <w:p w14:paraId="3C5426BE" w14:textId="0C97DC23" w:rsidR="00C14A11" w:rsidRPr="00EE5B5F" w:rsidRDefault="00C14A11" w:rsidP="0076057C">
      <w:pPr>
        <w:pStyle w:val="Paragraphs"/>
        <w:rPr>
          <w:rFonts w:ascii="Arial" w:hAnsi="Arial" w:cs="Arial"/>
        </w:rPr>
      </w:pPr>
      <w:r w:rsidRPr="00EE5B5F">
        <w:rPr>
          <w:rFonts w:ascii="Arial" w:hAnsi="Arial" w:cs="Arial"/>
        </w:rPr>
        <w:t xml:space="preserve">A </w:t>
      </w:r>
      <w:r w:rsidR="00C54D7F">
        <w:rPr>
          <w:rFonts w:ascii="Arial" w:hAnsi="Arial" w:cs="Arial"/>
        </w:rPr>
        <w:t xml:space="preserve">welcoming </w:t>
      </w:r>
      <w:r w:rsidRPr="00EE5B5F">
        <w:rPr>
          <w:rFonts w:ascii="Arial" w:hAnsi="Arial" w:cs="Arial"/>
        </w:rPr>
        <w:t>syllabus utilizes language, policies, pri</w:t>
      </w:r>
      <w:r w:rsidR="00AE305D" w:rsidRPr="00EE5B5F">
        <w:rPr>
          <w:rFonts w:ascii="Arial" w:hAnsi="Arial" w:cs="Arial"/>
        </w:rPr>
        <w:t>nciples</w:t>
      </w:r>
      <w:r w:rsidR="00AD6FB7" w:rsidRPr="00EE5B5F">
        <w:rPr>
          <w:rFonts w:ascii="Arial" w:hAnsi="Arial" w:cs="Arial"/>
        </w:rPr>
        <w:t>,</w:t>
      </w:r>
      <w:r w:rsidR="00AE305D" w:rsidRPr="00EE5B5F">
        <w:rPr>
          <w:rFonts w:ascii="Arial" w:hAnsi="Arial" w:cs="Arial"/>
        </w:rPr>
        <w:t xml:space="preserve"> and </w:t>
      </w:r>
      <w:r w:rsidR="007744A1" w:rsidRPr="00EE5B5F">
        <w:rPr>
          <w:rFonts w:ascii="Arial" w:hAnsi="Arial" w:cs="Arial"/>
        </w:rPr>
        <w:t>structure</w:t>
      </w:r>
      <w:r w:rsidR="00130FA2" w:rsidRPr="00EE5B5F">
        <w:rPr>
          <w:rFonts w:ascii="Arial" w:hAnsi="Arial" w:cs="Arial"/>
        </w:rPr>
        <w:t xml:space="preserve"> to promote </w:t>
      </w:r>
      <w:r w:rsidR="000A4149" w:rsidRPr="00EE5B5F">
        <w:rPr>
          <w:rFonts w:ascii="Arial" w:hAnsi="Arial" w:cs="Arial"/>
        </w:rPr>
        <w:t xml:space="preserve">access and </w:t>
      </w:r>
      <w:r w:rsidR="006C4F83" w:rsidRPr="00EE5B5F">
        <w:rPr>
          <w:rFonts w:ascii="Arial" w:hAnsi="Arial" w:cs="Arial"/>
        </w:rPr>
        <w:t xml:space="preserve">opportunities for all your students. </w:t>
      </w:r>
      <w:r w:rsidR="00431975" w:rsidRPr="00EE5B5F">
        <w:rPr>
          <w:rFonts w:ascii="Arial" w:hAnsi="Arial" w:cs="Arial"/>
        </w:rPr>
        <w:t>Use language that is affirming</w:t>
      </w:r>
      <w:r w:rsidR="00C54D7F">
        <w:rPr>
          <w:rFonts w:ascii="Arial" w:hAnsi="Arial" w:cs="Arial"/>
        </w:rPr>
        <w:t xml:space="preserve"> and</w:t>
      </w:r>
      <w:r w:rsidR="00431975" w:rsidRPr="00EE5B5F">
        <w:rPr>
          <w:rFonts w:ascii="Arial" w:hAnsi="Arial" w:cs="Arial"/>
        </w:rPr>
        <w:t xml:space="preserve"> </w:t>
      </w:r>
      <w:r w:rsidR="004F5D09" w:rsidRPr="00EE5B5F">
        <w:rPr>
          <w:rFonts w:ascii="Arial" w:hAnsi="Arial" w:cs="Arial"/>
        </w:rPr>
        <w:t>supportive</w:t>
      </w:r>
      <w:r w:rsidR="00EA6EAC" w:rsidRPr="00EE5B5F">
        <w:rPr>
          <w:rFonts w:ascii="Arial" w:hAnsi="Arial" w:cs="Arial"/>
        </w:rPr>
        <w:t>.</w:t>
      </w:r>
      <w:r w:rsidR="00C54D7F">
        <w:rPr>
          <w:rFonts w:ascii="Arial" w:hAnsi="Arial" w:cs="Arial"/>
        </w:rPr>
        <w:t xml:space="preserve"> We aim to </w:t>
      </w:r>
      <w:r w:rsidR="0025511E" w:rsidRPr="00EE5B5F">
        <w:rPr>
          <w:rFonts w:ascii="Arial" w:hAnsi="Arial" w:cs="Arial"/>
        </w:rPr>
        <w:t>acknowledge that our students have diverse skills, abilities, and cultural or social backgrounds and that we</w:t>
      </w:r>
      <w:r w:rsidR="008B584C" w:rsidRPr="00EE5B5F">
        <w:rPr>
          <w:rFonts w:ascii="Arial" w:hAnsi="Arial" w:cs="Arial"/>
        </w:rPr>
        <w:t>,</w:t>
      </w:r>
      <w:r w:rsidR="0025511E" w:rsidRPr="00EE5B5F">
        <w:rPr>
          <w:rFonts w:ascii="Arial" w:hAnsi="Arial" w:cs="Arial"/>
        </w:rPr>
        <w:t xml:space="preserve"> as faculty</w:t>
      </w:r>
      <w:r w:rsidR="008B584C" w:rsidRPr="00EE5B5F">
        <w:rPr>
          <w:rFonts w:ascii="Arial" w:hAnsi="Arial" w:cs="Arial"/>
        </w:rPr>
        <w:t>,</w:t>
      </w:r>
      <w:r w:rsidR="0025511E" w:rsidRPr="00EE5B5F">
        <w:rPr>
          <w:rFonts w:ascii="Arial" w:hAnsi="Arial" w:cs="Arial"/>
        </w:rPr>
        <w:t xml:space="preserve"> are there to mentor students through the course and be transparent about the learning process and why it’s relevant to student success.</w:t>
      </w:r>
      <w:r w:rsidR="00AD6FB7" w:rsidRPr="00EE5B5F">
        <w:rPr>
          <w:rFonts w:ascii="Arial" w:hAnsi="Arial" w:cs="Arial"/>
        </w:rPr>
        <w:t xml:space="preserve"> Consider the following elements: </w:t>
      </w:r>
    </w:p>
    <w:p w14:paraId="6FEB2357" w14:textId="6AEA6F2D" w:rsidR="00F04A33" w:rsidRPr="00EE5B5F" w:rsidRDefault="00EE7964" w:rsidP="00B82AB3">
      <w:pPr>
        <w:pStyle w:val="Paragraphs"/>
        <w:numPr>
          <w:ilvl w:val="0"/>
          <w:numId w:val="47"/>
        </w:numPr>
        <w:rPr>
          <w:rFonts w:ascii="Arial" w:hAnsi="Arial" w:cs="Arial"/>
        </w:rPr>
      </w:pPr>
      <w:r w:rsidRPr="00EE5B5F">
        <w:rPr>
          <w:rFonts w:ascii="Arial" w:hAnsi="Arial" w:cs="Arial"/>
          <w:b/>
          <w:bCs/>
        </w:rPr>
        <w:t>Warm and welcoming language</w:t>
      </w:r>
      <w:r w:rsidR="00072ED7" w:rsidRPr="00EE5B5F">
        <w:rPr>
          <w:rFonts w:ascii="Arial" w:hAnsi="Arial" w:cs="Arial"/>
        </w:rPr>
        <w:t xml:space="preserve"> </w:t>
      </w:r>
      <w:r w:rsidR="00F04A33" w:rsidRPr="00EE5B5F">
        <w:rPr>
          <w:rFonts w:ascii="Arial" w:hAnsi="Arial" w:cs="Arial"/>
        </w:rPr>
        <w:t>Consider</w:t>
      </w:r>
      <w:r w:rsidR="00D72B73" w:rsidRPr="00EE5B5F">
        <w:rPr>
          <w:rFonts w:ascii="Arial" w:hAnsi="Arial" w:cs="Arial"/>
        </w:rPr>
        <w:t xml:space="preserve"> your tone of voice – how will a student perceive </w:t>
      </w:r>
      <w:r w:rsidR="00356D95" w:rsidRPr="00EE5B5F">
        <w:rPr>
          <w:rFonts w:ascii="Arial" w:hAnsi="Arial" w:cs="Arial"/>
        </w:rPr>
        <w:t>your tone</w:t>
      </w:r>
      <w:r w:rsidR="00BA76D1" w:rsidRPr="00EE5B5F">
        <w:rPr>
          <w:rFonts w:ascii="Arial" w:hAnsi="Arial" w:cs="Arial"/>
        </w:rPr>
        <w:t xml:space="preserve">? </w:t>
      </w:r>
      <w:r w:rsidR="00F04A33" w:rsidRPr="00EE5B5F">
        <w:rPr>
          <w:rFonts w:ascii="Arial" w:hAnsi="Arial" w:cs="Arial"/>
        </w:rPr>
        <w:t xml:space="preserve">Do you sound approachable? </w:t>
      </w:r>
      <w:r w:rsidR="00633EEE" w:rsidRPr="00EE5B5F">
        <w:rPr>
          <w:rFonts w:ascii="Arial" w:hAnsi="Arial" w:cs="Arial"/>
        </w:rPr>
        <w:t xml:space="preserve">You have one </w:t>
      </w:r>
      <w:r w:rsidR="00125112" w:rsidRPr="00EE5B5F">
        <w:rPr>
          <w:rFonts w:ascii="Arial" w:hAnsi="Arial" w:cs="Arial"/>
        </w:rPr>
        <w:t>chance</w:t>
      </w:r>
      <w:r w:rsidR="00633EEE" w:rsidRPr="00EE5B5F">
        <w:rPr>
          <w:rFonts w:ascii="Arial" w:hAnsi="Arial" w:cs="Arial"/>
        </w:rPr>
        <w:t xml:space="preserve"> to make a warm and welcoming first impression. </w:t>
      </w:r>
    </w:p>
    <w:p w14:paraId="4871E398" w14:textId="231CDF51" w:rsidR="00F233A9" w:rsidRPr="00EE5B5F" w:rsidRDefault="00125112" w:rsidP="00B82AB3">
      <w:pPr>
        <w:pStyle w:val="Paragraphs"/>
        <w:numPr>
          <w:ilvl w:val="0"/>
          <w:numId w:val="47"/>
        </w:numPr>
        <w:rPr>
          <w:rFonts w:ascii="Arial" w:hAnsi="Arial" w:cs="Arial"/>
        </w:rPr>
      </w:pPr>
      <w:r w:rsidRPr="00EE5B5F">
        <w:rPr>
          <w:rFonts w:ascii="Arial" w:hAnsi="Arial" w:cs="Arial"/>
          <w:b/>
          <w:bCs/>
        </w:rPr>
        <w:lastRenderedPageBreak/>
        <w:t>Student-centered</w:t>
      </w:r>
      <w:r w:rsidR="006057C9" w:rsidRPr="00EE5B5F">
        <w:rPr>
          <w:rFonts w:ascii="Arial" w:hAnsi="Arial" w:cs="Arial"/>
          <w:b/>
          <w:bCs/>
        </w:rPr>
        <w:t xml:space="preserve"> language:</w:t>
      </w:r>
      <w:r w:rsidR="006057C9" w:rsidRPr="00EE5B5F">
        <w:rPr>
          <w:rFonts w:ascii="Arial" w:hAnsi="Arial" w:cs="Arial"/>
        </w:rPr>
        <w:t xml:space="preserve"> </w:t>
      </w:r>
      <w:r w:rsidR="00B97DD5" w:rsidRPr="00EE5B5F">
        <w:rPr>
          <w:rFonts w:ascii="Arial" w:hAnsi="Arial" w:cs="Arial"/>
        </w:rPr>
        <w:t xml:space="preserve">Instead of </w:t>
      </w:r>
      <w:r w:rsidR="00CF5DCB" w:rsidRPr="00EE5B5F">
        <w:rPr>
          <w:rFonts w:ascii="Arial" w:hAnsi="Arial" w:cs="Arial"/>
        </w:rPr>
        <w:t>focusing on course content that will be taught, instead, focus on what students will learn</w:t>
      </w:r>
      <w:r w:rsidR="00BF7066" w:rsidRPr="00EE5B5F">
        <w:rPr>
          <w:rFonts w:ascii="Arial" w:hAnsi="Arial" w:cs="Arial"/>
        </w:rPr>
        <w:t xml:space="preserve">, need to </w:t>
      </w:r>
      <w:r w:rsidR="001477CA" w:rsidRPr="00EE5B5F">
        <w:rPr>
          <w:rFonts w:ascii="Arial" w:hAnsi="Arial" w:cs="Arial"/>
        </w:rPr>
        <w:t>do</w:t>
      </w:r>
      <w:r w:rsidR="005442F4" w:rsidRPr="00EE5B5F">
        <w:rPr>
          <w:rFonts w:ascii="Arial" w:hAnsi="Arial" w:cs="Arial"/>
        </w:rPr>
        <w:t xml:space="preserve">, </w:t>
      </w:r>
      <w:r w:rsidR="00233BED" w:rsidRPr="00EE5B5F">
        <w:rPr>
          <w:rFonts w:ascii="Arial" w:hAnsi="Arial" w:cs="Arial"/>
        </w:rPr>
        <w:t xml:space="preserve">and </w:t>
      </w:r>
      <w:r w:rsidRPr="00EE5B5F">
        <w:rPr>
          <w:rFonts w:ascii="Arial" w:hAnsi="Arial" w:cs="Arial"/>
        </w:rPr>
        <w:t xml:space="preserve">the skills they will gain. </w:t>
      </w:r>
    </w:p>
    <w:p w14:paraId="138AF8C1" w14:textId="3B2AD231" w:rsidR="00B12367" w:rsidRPr="00EE5B5F" w:rsidRDefault="00EE7964" w:rsidP="00B82AB3">
      <w:pPr>
        <w:pStyle w:val="Paragraphs"/>
        <w:numPr>
          <w:ilvl w:val="0"/>
          <w:numId w:val="47"/>
        </w:numPr>
        <w:rPr>
          <w:rFonts w:ascii="Arial" w:hAnsi="Arial" w:cs="Arial"/>
        </w:rPr>
      </w:pPr>
      <w:r w:rsidRPr="00EE5B5F">
        <w:rPr>
          <w:rFonts w:ascii="Arial" w:hAnsi="Arial" w:cs="Arial"/>
          <w:b/>
          <w:bCs/>
        </w:rPr>
        <w:t xml:space="preserve">Supportive </w:t>
      </w:r>
      <w:r w:rsidR="00B100F9" w:rsidRPr="00EE5B5F">
        <w:rPr>
          <w:rFonts w:ascii="Arial" w:hAnsi="Arial" w:cs="Arial"/>
          <w:b/>
          <w:bCs/>
        </w:rPr>
        <w:t>language</w:t>
      </w:r>
      <w:r w:rsidR="00B100F9" w:rsidRPr="00EE5B5F">
        <w:rPr>
          <w:rFonts w:ascii="Arial" w:hAnsi="Arial" w:cs="Arial"/>
        </w:rPr>
        <w:t xml:space="preserve"> </w:t>
      </w:r>
      <w:r w:rsidR="00502A7A" w:rsidRPr="00EE5B5F">
        <w:rPr>
          <w:rFonts w:ascii="Arial" w:hAnsi="Arial" w:cs="Arial"/>
        </w:rPr>
        <w:t xml:space="preserve">What resources will students need to be successful? </w:t>
      </w:r>
      <w:r w:rsidR="0057606D" w:rsidRPr="00EE5B5F">
        <w:rPr>
          <w:rFonts w:ascii="Arial" w:hAnsi="Arial" w:cs="Arial"/>
        </w:rPr>
        <w:t>Communicate with them that you are committed to their success</w:t>
      </w:r>
      <w:r w:rsidR="00B20CE9" w:rsidRPr="00EE5B5F">
        <w:rPr>
          <w:rFonts w:ascii="Arial" w:hAnsi="Arial" w:cs="Arial"/>
        </w:rPr>
        <w:t xml:space="preserve">. </w:t>
      </w:r>
      <w:r w:rsidR="00917986" w:rsidRPr="00EE5B5F">
        <w:rPr>
          <w:rFonts w:ascii="Arial" w:hAnsi="Arial" w:cs="Arial"/>
        </w:rPr>
        <w:t>Detail what you expect from them as students and what they can expect from you</w:t>
      </w:r>
      <w:r w:rsidR="00B903C5" w:rsidRPr="00EE5B5F">
        <w:rPr>
          <w:rFonts w:ascii="Arial" w:hAnsi="Arial" w:cs="Arial"/>
        </w:rPr>
        <w:t xml:space="preserve"> as their </w:t>
      </w:r>
      <w:r w:rsidR="00B42B2C" w:rsidRPr="00EE5B5F">
        <w:rPr>
          <w:rFonts w:ascii="Arial" w:hAnsi="Arial" w:cs="Arial"/>
        </w:rPr>
        <w:t xml:space="preserve">facilitator of learning. </w:t>
      </w:r>
    </w:p>
    <w:p w14:paraId="315C2E74" w14:textId="214A853D" w:rsidR="00B12367" w:rsidRPr="00EE5B5F" w:rsidRDefault="00B12367" w:rsidP="0095019D">
      <w:pPr>
        <w:pStyle w:val="Paragraphs"/>
        <w:numPr>
          <w:ilvl w:val="0"/>
          <w:numId w:val="47"/>
        </w:numPr>
        <w:rPr>
          <w:rFonts w:ascii="Arial" w:hAnsi="Arial" w:cs="Arial"/>
        </w:rPr>
      </w:pPr>
      <w:r w:rsidRPr="00EE5B5F">
        <w:rPr>
          <w:rFonts w:ascii="Arial" w:hAnsi="Arial" w:cs="Arial"/>
          <w:b/>
          <w:bCs/>
        </w:rPr>
        <w:t>C</w:t>
      </w:r>
      <w:r w:rsidR="00EE7964" w:rsidRPr="00EE5B5F">
        <w:rPr>
          <w:rFonts w:ascii="Arial" w:hAnsi="Arial" w:cs="Arial"/>
          <w:b/>
          <w:bCs/>
        </w:rPr>
        <w:t>lear understanding of course policies</w:t>
      </w:r>
      <w:r w:rsidR="009943B7" w:rsidRPr="00EE5B5F">
        <w:rPr>
          <w:rFonts w:ascii="Arial" w:hAnsi="Arial" w:cs="Arial"/>
          <w:b/>
          <w:bCs/>
        </w:rPr>
        <w:t>:</w:t>
      </w:r>
      <w:r w:rsidR="009943B7" w:rsidRPr="00EE5B5F">
        <w:rPr>
          <w:rFonts w:ascii="Arial" w:hAnsi="Arial" w:cs="Arial"/>
        </w:rPr>
        <w:t xml:space="preserve"> </w:t>
      </w:r>
      <w:r w:rsidR="00260736" w:rsidRPr="00EE5B5F">
        <w:rPr>
          <w:rFonts w:ascii="Arial" w:hAnsi="Arial" w:cs="Arial"/>
        </w:rPr>
        <w:t>Use approved syllabus language where required</w:t>
      </w:r>
      <w:r w:rsidR="00F97F2E" w:rsidRPr="00EE5B5F">
        <w:rPr>
          <w:rFonts w:ascii="Arial" w:hAnsi="Arial" w:cs="Arial"/>
        </w:rPr>
        <w:t xml:space="preserve"> and add </w:t>
      </w:r>
      <w:r w:rsidR="00CD6591" w:rsidRPr="00EE5B5F">
        <w:rPr>
          <w:rFonts w:ascii="Arial" w:hAnsi="Arial" w:cs="Arial"/>
        </w:rPr>
        <w:t xml:space="preserve">clear </w:t>
      </w:r>
      <w:r w:rsidR="0095019D" w:rsidRPr="00EE5B5F">
        <w:rPr>
          <w:rFonts w:ascii="Arial" w:hAnsi="Arial" w:cs="Arial"/>
        </w:rPr>
        <w:t>explanations</w:t>
      </w:r>
      <w:r w:rsidR="00CD6591" w:rsidRPr="00EE5B5F">
        <w:rPr>
          <w:rFonts w:ascii="Arial" w:hAnsi="Arial" w:cs="Arial"/>
        </w:rPr>
        <w:t xml:space="preserve"> or examples of what that looks like in your course. </w:t>
      </w:r>
      <w:r w:rsidR="00291302" w:rsidRPr="00EE5B5F">
        <w:rPr>
          <w:rFonts w:ascii="Arial" w:hAnsi="Arial" w:cs="Arial"/>
        </w:rPr>
        <w:t>Explain the rationale behind the policies or expectations. For your course</w:t>
      </w:r>
      <w:r w:rsidR="0095019D" w:rsidRPr="00EE5B5F">
        <w:rPr>
          <w:rFonts w:ascii="Arial" w:hAnsi="Arial" w:cs="Arial"/>
        </w:rPr>
        <w:t>,</w:t>
      </w:r>
      <w:r w:rsidR="00291302" w:rsidRPr="00EE5B5F">
        <w:rPr>
          <w:rFonts w:ascii="Arial" w:hAnsi="Arial" w:cs="Arial"/>
        </w:rPr>
        <w:t xml:space="preserve"> policies (those you have control to modify)</w:t>
      </w:r>
      <w:r w:rsidR="002506F6" w:rsidRPr="00EE5B5F">
        <w:rPr>
          <w:rFonts w:ascii="Arial" w:hAnsi="Arial" w:cs="Arial"/>
        </w:rPr>
        <w:t xml:space="preserve">, </w:t>
      </w:r>
      <w:r w:rsidR="00D33CEF" w:rsidRPr="00EE5B5F">
        <w:rPr>
          <w:rFonts w:ascii="Arial" w:hAnsi="Arial" w:cs="Arial"/>
        </w:rPr>
        <w:t xml:space="preserve">reframe those to demonstrate </w:t>
      </w:r>
      <w:r w:rsidR="0095019D" w:rsidRPr="00EE5B5F">
        <w:rPr>
          <w:rFonts w:ascii="Arial" w:hAnsi="Arial" w:cs="Arial"/>
        </w:rPr>
        <w:t xml:space="preserve">support and empathy towards students. </w:t>
      </w:r>
    </w:p>
    <w:p w14:paraId="3A06C602" w14:textId="4585422A" w:rsidR="0F54CBE8" w:rsidRPr="00EE5B5F" w:rsidRDefault="0F54CBE8" w:rsidP="00743DB9">
      <w:pPr>
        <w:pStyle w:val="Heading2"/>
      </w:pPr>
      <w:r w:rsidRPr="00EE5B5F">
        <w:t>Syllabi Required Elements</w:t>
      </w:r>
    </w:p>
    <w:p w14:paraId="54F77D40" w14:textId="45F42287" w:rsidR="0F54CBE8" w:rsidRPr="00EE5B5F" w:rsidRDefault="001B31A0" w:rsidP="5354A68C">
      <w:pPr>
        <w:spacing w:after="240"/>
        <w:rPr>
          <w:rFonts w:ascii="Arial" w:hAnsi="Arial" w:cs="Arial"/>
          <w:color w:val="000000" w:themeColor="text1"/>
        </w:rPr>
      </w:pPr>
      <w:r w:rsidRPr="5354A68C">
        <w:rPr>
          <w:rFonts w:ascii="Arial" w:eastAsia="Roboto" w:hAnsi="Arial" w:cs="Arial"/>
          <w:color w:val="000000" w:themeColor="text1"/>
        </w:rPr>
        <w:t>Use the following list</w:t>
      </w:r>
      <w:r w:rsidR="00C61E1C" w:rsidRPr="5354A68C">
        <w:rPr>
          <w:rFonts w:ascii="Arial" w:eastAsia="Roboto" w:hAnsi="Arial" w:cs="Arial"/>
          <w:color w:val="000000" w:themeColor="text1"/>
        </w:rPr>
        <w:t xml:space="preserve"> to review your syllabus to ensure it contains </w:t>
      </w:r>
      <w:r w:rsidR="00BD7891" w:rsidRPr="5354A68C">
        <w:rPr>
          <w:rFonts w:ascii="Arial" w:eastAsia="Roboto" w:hAnsi="Arial" w:cs="Arial"/>
          <w:color w:val="000000" w:themeColor="text1"/>
        </w:rPr>
        <w:t>all</w:t>
      </w:r>
      <w:r w:rsidR="00C61E1C" w:rsidRPr="5354A68C">
        <w:rPr>
          <w:rFonts w:ascii="Arial" w:eastAsia="Roboto" w:hAnsi="Arial" w:cs="Arial"/>
          <w:color w:val="000000" w:themeColor="text1"/>
        </w:rPr>
        <w:t xml:space="preserve"> the require</w:t>
      </w:r>
      <w:r w:rsidR="00AE05E8" w:rsidRPr="5354A68C">
        <w:rPr>
          <w:rFonts w:ascii="Arial" w:eastAsia="Roboto" w:hAnsi="Arial" w:cs="Arial"/>
          <w:color w:val="000000" w:themeColor="text1"/>
        </w:rPr>
        <w:t>d</w:t>
      </w:r>
      <w:r w:rsidR="00C61E1C" w:rsidRPr="5354A68C">
        <w:rPr>
          <w:rFonts w:ascii="Arial" w:eastAsia="Roboto" w:hAnsi="Arial" w:cs="Arial"/>
          <w:color w:val="000000" w:themeColor="text1"/>
        </w:rPr>
        <w:t xml:space="preserve"> </w:t>
      </w:r>
      <w:r w:rsidR="004B1618" w:rsidRPr="5354A68C">
        <w:rPr>
          <w:rFonts w:ascii="Arial" w:eastAsia="Roboto" w:hAnsi="Arial" w:cs="Arial"/>
          <w:color w:val="000000" w:themeColor="text1"/>
        </w:rPr>
        <w:t xml:space="preserve">elements. </w:t>
      </w:r>
      <w:r w:rsidR="0F54CBE8" w:rsidRPr="5354A68C">
        <w:rPr>
          <w:rFonts w:ascii="Arial" w:eastAsia="Roboto" w:hAnsi="Arial" w:cs="Arial"/>
          <w:color w:val="000000" w:themeColor="text1"/>
        </w:rPr>
        <w:t>All course syllabi must include the following components:</w:t>
      </w:r>
    </w:p>
    <w:p w14:paraId="3100A679" w14:textId="4AF030DD" w:rsidR="0F54CBE8" w:rsidRPr="00C54D7F" w:rsidRDefault="00000000" w:rsidP="5354A68C">
      <w:pPr>
        <w:pStyle w:val="ListParagraph"/>
        <w:numPr>
          <w:ilvl w:val="0"/>
          <w:numId w:val="45"/>
        </w:numPr>
        <w:rPr>
          <w:rFonts w:ascii="Arial" w:eastAsia="Roboto" w:hAnsi="Arial" w:cs="Arial"/>
        </w:rPr>
      </w:pPr>
      <w:sdt>
        <w:sdtPr>
          <w:rPr>
            <w:rFonts w:ascii="Arial" w:eastAsia="Roboto" w:hAnsi="Arial" w:cs="Arial"/>
          </w:rPr>
          <w:alias w:val="Select Checkbox when Course Information has been reviewed"/>
          <w:tag w:val="Select Checkbox when Course Information has been reviewed"/>
          <w:id w:val="1037470512"/>
          <w14:checkbox>
            <w14:checked w14:val="0"/>
            <w14:checkedState w14:val="2612" w14:font="MS Gothic"/>
            <w14:uncheckedState w14:val="2610" w14:font="MS Gothic"/>
          </w14:checkbox>
        </w:sdtPr>
        <w:sdtContent>
          <w:r w:rsidR="00C54D7F">
            <w:rPr>
              <w:rFonts w:ascii="MS Gothic" w:eastAsia="MS Gothic" w:hAnsi="MS Gothic" w:cs="Arial" w:hint="eastAsia"/>
            </w:rPr>
            <w:t>☐</w:t>
          </w:r>
        </w:sdtContent>
      </w:sdt>
      <w:r w:rsidR="00727986" w:rsidRPr="00C54D7F">
        <w:rPr>
          <w:rFonts w:ascii="Arial" w:eastAsia="Roboto" w:hAnsi="Arial" w:cs="Arial"/>
        </w:rPr>
        <w:t xml:space="preserve"> </w:t>
      </w:r>
      <w:r w:rsidR="0F54CBE8" w:rsidRPr="00C54D7F">
        <w:rPr>
          <w:rFonts w:ascii="Arial" w:eastAsia="Roboto" w:hAnsi="Arial" w:cs="Arial"/>
        </w:rPr>
        <w:t>Course Information</w:t>
      </w:r>
    </w:p>
    <w:p w14:paraId="7BC97DAA" w14:textId="71F40D16" w:rsidR="0F54CBE8" w:rsidRPr="00C54D7F" w:rsidRDefault="00000000" w:rsidP="5354A68C">
      <w:pPr>
        <w:pStyle w:val="ListParagraph"/>
        <w:numPr>
          <w:ilvl w:val="0"/>
          <w:numId w:val="44"/>
        </w:numPr>
        <w:ind w:left="1440"/>
        <w:rPr>
          <w:rFonts w:ascii="Arial" w:eastAsia="Roboto" w:hAnsi="Arial" w:cs="Arial"/>
        </w:rPr>
      </w:pPr>
      <w:sdt>
        <w:sdtPr>
          <w:rPr>
            <w:rFonts w:ascii="Arial" w:eastAsia="Roboto" w:hAnsi="Arial" w:cs="Arial"/>
          </w:rPr>
          <w:alias w:val="Select Checkbox when you confirm required element is included"/>
          <w:tag w:val="Select Checkbox when you confirm required element is included"/>
          <w:id w:val="-1779174089"/>
          <w14:checkbox>
            <w14:checked w14:val="0"/>
            <w14:checkedState w14:val="2612" w14:font="MS Gothic"/>
            <w14:uncheckedState w14:val="2610" w14:font="MS Gothic"/>
          </w14:checkbox>
        </w:sdtPr>
        <w:sdtContent>
          <w:r w:rsidR="00BD0195" w:rsidRPr="00C54D7F">
            <w:rPr>
              <w:rFonts w:ascii="Segoe UI Symbol" w:eastAsia="MS Gothic" w:hAnsi="Segoe UI Symbol" w:cs="Segoe UI Symbol"/>
            </w:rPr>
            <w:t>☐</w:t>
          </w:r>
        </w:sdtContent>
      </w:sdt>
      <w:r w:rsidR="00727986" w:rsidRPr="00C54D7F">
        <w:rPr>
          <w:rFonts w:ascii="Arial" w:eastAsia="Roboto" w:hAnsi="Arial" w:cs="Arial"/>
        </w:rPr>
        <w:t xml:space="preserve"> </w:t>
      </w:r>
      <w:r w:rsidR="0F54CBE8" w:rsidRPr="00C54D7F">
        <w:rPr>
          <w:rFonts w:ascii="Arial" w:eastAsia="Roboto" w:hAnsi="Arial" w:cs="Arial"/>
        </w:rPr>
        <w:t xml:space="preserve">University approved course title and number, number of units per the </w:t>
      </w:r>
      <w:hyperlink r:id="rId19" w:history="1">
        <w:r w:rsidR="0F54CBE8" w:rsidRPr="5354A68C">
          <w:rPr>
            <w:rStyle w:val="Hyperlink"/>
            <w:rFonts w:ascii="Arial" w:eastAsia="Roboto" w:hAnsi="Arial" w:cs="Arial"/>
          </w:rPr>
          <w:t>CSU</w:t>
        </w:r>
      </w:hyperlink>
      <w:hyperlink r:id="rId20" w:history="1">
        <w:r w:rsidR="0F54CBE8" w:rsidRPr="5354A68C">
          <w:rPr>
            <w:rFonts w:ascii="Arial" w:eastAsia="Roboto" w:hAnsi="Arial" w:cs="Arial"/>
            <w:color w:val="315594"/>
          </w:rPr>
          <w:t xml:space="preserve"> </w:t>
        </w:r>
        <w:r w:rsidR="0F54CBE8" w:rsidRPr="5354A68C">
          <w:rPr>
            <w:rStyle w:val="Hyperlink"/>
            <w:rFonts w:ascii="Arial" w:eastAsia="Roboto" w:hAnsi="Arial" w:cs="Arial"/>
          </w:rPr>
          <w:t>Credit Hour Policy</w:t>
        </w:r>
      </w:hyperlink>
      <w:r w:rsidR="0F54CBE8" w:rsidRPr="5354A68C">
        <w:rPr>
          <w:rFonts w:ascii="Arial" w:eastAsia="Roboto" w:hAnsi="Arial" w:cs="Arial"/>
          <w:color w:val="182D4A"/>
        </w:rPr>
        <w:t xml:space="preserve">, </w:t>
      </w:r>
      <w:r w:rsidR="0F54CBE8" w:rsidRPr="00C54D7F">
        <w:rPr>
          <w:rFonts w:ascii="Arial" w:eastAsia="Roboto" w:hAnsi="Arial" w:cs="Arial"/>
        </w:rPr>
        <w:t>course description, and approved course learning outcomes and general education learning outcomes (if applicable), department name and College.</w:t>
      </w:r>
    </w:p>
    <w:p w14:paraId="1E3A6B33" w14:textId="118769E2" w:rsidR="0F54CBE8" w:rsidRPr="00C54D7F" w:rsidRDefault="00000000" w:rsidP="5354A68C">
      <w:pPr>
        <w:pStyle w:val="ListParagraph"/>
        <w:numPr>
          <w:ilvl w:val="0"/>
          <w:numId w:val="44"/>
        </w:numPr>
        <w:ind w:left="1440"/>
        <w:rPr>
          <w:rFonts w:ascii="Arial" w:eastAsia="Roboto" w:hAnsi="Arial" w:cs="Arial"/>
        </w:rPr>
      </w:pPr>
      <w:sdt>
        <w:sdtPr>
          <w:rPr>
            <w:rFonts w:ascii="Arial" w:eastAsia="Roboto" w:hAnsi="Arial" w:cs="Arial"/>
          </w:rPr>
          <w:alias w:val="Select Checkbox when you confirm required element is included"/>
          <w:tag w:val="Select Checkbox when you confirm required element is included"/>
          <w:id w:val="825328937"/>
          <w14:checkbox>
            <w14:checked w14:val="0"/>
            <w14:checkedState w14:val="2612" w14:font="MS Gothic"/>
            <w14:uncheckedState w14:val="2610" w14:font="MS Gothic"/>
          </w14:checkbox>
        </w:sdtPr>
        <w:sdtContent>
          <w:r w:rsidR="00864F58" w:rsidRPr="00C54D7F">
            <w:rPr>
              <w:rFonts w:ascii="Segoe UI Symbol" w:eastAsia="MS Gothic" w:hAnsi="Segoe UI Symbol" w:cs="Segoe UI Symbol"/>
            </w:rPr>
            <w:t>☐</w:t>
          </w:r>
        </w:sdtContent>
      </w:sdt>
      <w:r w:rsidR="00864F58" w:rsidRPr="00C54D7F">
        <w:rPr>
          <w:rFonts w:ascii="Arial" w:eastAsia="Roboto" w:hAnsi="Arial" w:cs="Arial"/>
        </w:rPr>
        <w:t xml:space="preserve"> </w:t>
      </w:r>
      <w:r w:rsidR="0F54CBE8" w:rsidRPr="00C54D7F">
        <w:rPr>
          <w:rFonts w:ascii="Arial" w:eastAsia="Roboto" w:hAnsi="Arial" w:cs="Arial"/>
        </w:rPr>
        <w:t xml:space="preserve">The course instructor's name, CSUS contact information (email address and/or phone number), regularly scheduled office hours per </w:t>
      </w:r>
      <w:hyperlink r:id="rId21">
        <w:r w:rsidR="0F54CBE8" w:rsidRPr="00EE5B5F">
          <w:rPr>
            <w:rStyle w:val="Hyperlink"/>
            <w:rFonts w:ascii="Arial" w:eastAsia="Roboto" w:hAnsi="Arial" w:cs="Arial"/>
          </w:rPr>
          <w:t>Faculty Office Hours policy</w:t>
        </w:r>
      </w:hyperlink>
      <w:r w:rsidR="0F54CBE8" w:rsidRPr="00EE5B5F">
        <w:rPr>
          <w:rFonts w:ascii="Arial" w:eastAsia="Roboto" w:hAnsi="Arial" w:cs="Arial"/>
          <w:color w:val="182D4A"/>
        </w:rPr>
        <w:t xml:space="preserve"> </w:t>
      </w:r>
      <w:r w:rsidR="0F54CBE8" w:rsidRPr="00C54D7F">
        <w:rPr>
          <w:rFonts w:ascii="Arial" w:eastAsia="Roboto" w:hAnsi="Arial" w:cs="Arial"/>
        </w:rPr>
        <w:t>and location (physical or virtual).</w:t>
      </w:r>
    </w:p>
    <w:p w14:paraId="6AD6D8AA" w14:textId="4FABEE3D" w:rsidR="0F54CBE8" w:rsidRPr="00C54D7F" w:rsidRDefault="00000000" w:rsidP="5354A68C">
      <w:pPr>
        <w:pStyle w:val="ListParagraph"/>
        <w:numPr>
          <w:ilvl w:val="0"/>
          <w:numId w:val="44"/>
        </w:numPr>
        <w:ind w:left="1440"/>
        <w:rPr>
          <w:rFonts w:ascii="Arial" w:eastAsia="Roboto" w:hAnsi="Arial" w:cs="Arial"/>
        </w:rPr>
      </w:pPr>
      <w:sdt>
        <w:sdtPr>
          <w:rPr>
            <w:rFonts w:ascii="Arial" w:eastAsia="Roboto" w:hAnsi="Arial" w:cs="Arial"/>
          </w:rPr>
          <w:alias w:val="Select Checkbox when you confirm required element is included"/>
          <w:tag w:val="Select Checkbox when you confirm required element is included"/>
          <w:id w:val="750324086"/>
          <w14:checkbox>
            <w14:checked w14:val="0"/>
            <w14:checkedState w14:val="2612" w14:font="MS Gothic"/>
            <w14:uncheckedState w14:val="2610" w14:font="MS Gothic"/>
          </w14:checkbox>
        </w:sdtPr>
        <w:sdtContent>
          <w:r w:rsidR="00864F58" w:rsidRPr="00C54D7F">
            <w:rPr>
              <w:rFonts w:ascii="Segoe UI Symbol" w:eastAsia="MS Gothic" w:hAnsi="Segoe UI Symbol" w:cs="Segoe UI Symbol"/>
            </w:rPr>
            <w:t>☐</w:t>
          </w:r>
        </w:sdtContent>
      </w:sdt>
      <w:r w:rsidR="00727986" w:rsidRPr="00C54D7F">
        <w:rPr>
          <w:rFonts w:ascii="Arial" w:eastAsia="Roboto" w:hAnsi="Arial" w:cs="Arial"/>
        </w:rPr>
        <w:t xml:space="preserve"> </w:t>
      </w:r>
      <w:r w:rsidR="0F54CBE8" w:rsidRPr="00C54D7F">
        <w:rPr>
          <w:rFonts w:ascii="Arial" w:eastAsia="Roboto" w:hAnsi="Arial" w:cs="Arial"/>
        </w:rPr>
        <w:t xml:space="preserve">Course format description including details on expectations related to synchronous, asynchronous or hybrid instruction. See </w:t>
      </w:r>
      <w:hyperlink r:id="rId22">
        <w:r w:rsidR="0F54CBE8" w:rsidRPr="00EE5B5F">
          <w:rPr>
            <w:rStyle w:val="Hyperlink"/>
            <w:rFonts w:ascii="Arial" w:eastAsia="Roboto" w:hAnsi="Arial" w:cs="Arial"/>
          </w:rPr>
          <w:t>e-Learning policy</w:t>
        </w:r>
      </w:hyperlink>
      <w:r w:rsidR="0F54CBE8" w:rsidRPr="00EE5B5F">
        <w:rPr>
          <w:rFonts w:ascii="Arial" w:eastAsia="Roboto" w:hAnsi="Arial" w:cs="Arial"/>
          <w:color w:val="182D4A"/>
        </w:rPr>
        <w:t xml:space="preserve"> </w:t>
      </w:r>
      <w:r w:rsidR="0F54CBE8" w:rsidRPr="00C54D7F">
        <w:rPr>
          <w:rFonts w:ascii="Arial" w:eastAsia="Roboto" w:hAnsi="Arial" w:cs="Arial"/>
        </w:rPr>
        <w:t>for additional information.</w:t>
      </w:r>
    </w:p>
    <w:p w14:paraId="7942303C" w14:textId="4EE8DB0C" w:rsidR="0F54CBE8" w:rsidRPr="00C54D7F" w:rsidRDefault="00000000" w:rsidP="5354A68C">
      <w:pPr>
        <w:pStyle w:val="ListParagraph"/>
        <w:numPr>
          <w:ilvl w:val="0"/>
          <w:numId w:val="44"/>
        </w:numPr>
        <w:ind w:left="1440"/>
        <w:rPr>
          <w:rFonts w:ascii="Arial" w:eastAsia="Roboto" w:hAnsi="Arial" w:cs="Arial"/>
        </w:rPr>
      </w:pPr>
      <w:sdt>
        <w:sdtPr>
          <w:rPr>
            <w:rFonts w:ascii="Arial" w:eastAsia="Roboto" w:hAnsi="Arial" w:cs="Arial"/>
          </w:rPr>
          <w:alias w:val="Select Checkbox when you confirm required element is included"/>
          <w:tag w:val="Select Checkbox when you confirm required element is included"/>
          <w:id w:val="88363483"/>
          <w14:checkbox>
            <w14:checked w14:val="0"/>
            <w14:checkedState w14:val="2612" w14:font="MS Gothic"/>
            <w14:uncheckedState w14:val="2610" w14:font="MS Gothic"/>
          </w14:checkbox>
        </w:sdtPr>
        <w:sdtContent>
          <w:r w:rsidR="00864F58" w:rsidRPr="00C54D7F">
            <w:rPr>
              <w:rFonts w:ascii="Segoe UI Symbol" w:eastAsia="MS Gothic" w:hAnsi="Segoe UI Symbol" w:cs="Segoe UI Symbol"/>
            </w:rPr>
            <w:t>☐</w:t>
          </w:r>
        </w:sdtContent>
      </w:sdt>
      <w:r w:rsidR="00727986" w:rsidRPr="00C54D7F">
        <w:rPr>
          <w:rFonts w:ascii="Arial" w:eastAsia="Roboto" w:hAnsi="Arial" w:cs="Arial"/>
        </w:rPr>
        <w:t xml:space="preserve"> </w:t>
      </w:r>
      <w:r w:rsidR="0F54CBE8" w:rsidRPr="00C54D7F">
        <w:rPr>
          <w:rFonts w:ascii="Arial" w:eastAsia="Roboto" w:hAnsi="Arial" w:cs="Arial"/>
        </w:rPr>
        <w:t>Detailed information related to course meeting schedule.</w:t>
      </w:r>
    </w:p>
    <w:p w14:paraId="6176A7A9" w14:textId="53FD2785" w:rsidR="0F54CBE8" w:rsidRPr="00C54D7F" w:rsidRDefault="00000000" w:rsidP="5354A68C">
      <w:pPr>
        <w:pStyle w:val="ListParagraph"/>
        <w:numPr>
          <w:ilvl w:val="0"/>
          <w:numId w:val="44"/>
        </w:numPr>
        <w:ind w:left="1440"/>
        <w:rPr>
          <w:rFonts w:ascii="Arial" w:eastAsia="Roboto" w:hAnsi="Arial" w:cs="Arial"/>
        </w:rPr>
      </w:pPr>
      <w:sdt>
        <w:sdtPr>
          <w:rPr>
            <w:rFonts w:ascii="Arial" w:eastAsia="Roboto" w:hAnsi="Arial" w:cs="Arial"/>
          </w:rPr>
          <w:alias w:val="Select Checkbox when you confirm required element is included"/>
          <w:tag w:val="Select Checkbox when you confirm required element is included"/>
          <w:id w:val="-1082144406"/>
          <w14:checkbox>
            <w14:checked w14:val="0"/>
            <w14:checkedState w14:val="2612" w14:font="MS Gothic"/>
            <w14:uncheckedState w14:val="2610" w14:font="MS Gothic"/>
          </w14:checkbox>
        </w:sdtPr>
        <w:sdtContent>
          <w:r w:rsidR="00864F58" w:rsidRPr="00C54D7F">
            <w:rPr>
              <w:rFonts w:ascii="Segoe UI Symbol" w:eastAsia="MS Gothic" w:hAnsi="Segoe UI Symbol" w:cs="Segoe UI Symbol"/>
            </w:rPr>
            <w:t>☐</w:t>
          </w:r>
        </w:sdtContent>
      </w:sdt>
      <w:r w:rsidR="00864F58" w:rsidRPr="00C54D7F">
        <w:rPr>
          <w:rFonts w:ascii="Arial" w:eastAsia="Roboto" w:hAnsi="Arial" w:cs="Arial"/>
        </w:rPr>
        <w:t xml:space="preserve"> </w:t>
      </w:r>
      <w:r w:rsidR="0F54CBE8" w:rsidRPr="00C54D7F">
        <w:rPr>
          <w:rFonts w:ascii="Arial" w:eastAsia="Roboto" w:hAnsi="Arial" w:cs="Arial"/>
        </w:rPr>
        <w:t>A list or links to required texts, instructional and technology materials to be used throughout the course, including technology requirements (e.g., access to specific software applications and learning management system (LMS). When materials will be provided electronically, this requirement may be satisfied by providing information in the syllabus regarding where links to required instructional materials may be accessed. For example, by including the statement: "Links to required readings and videos can be found in Canvas."</w:t>
      </w:r>
    </w:p>
    <w:p w14:paraId="5E279D70" w14:textId="64897C14" w:rsidR="0F54CBE8" w:rsidRPr="00C54D7F" w:rsidRDefault="00000000" w:rsidP="5354A68C">
      <w:pPr>
        <w:pStyle w:val="ListParagraph"/>
        <w:numPr>
          <w:ilvl w:val="0"/>
          <w:numId w:val="45"/>
        </w:numPr>
        <w:rPr>
          <w:rFonts w:ascii="Arial" w:eastAsia="Roboto" w:hAnsi="Arial" w:cs="Arial"/>
        </w:rPr>
      </w:pPr>
      <w:sdt>
        <w:sdtPr>
          <w:rPr>
            <w:rFonts w:ascii="Arial" w:eastAsia="Roboto" w:hAnsi="Arial" w:cs="Arial"/>
          </w:rPr>
          <w:alias w:val="Select Checkbox when Course Policies has been reviewed"/>
          <w:tag w:val="Select Checkbox when Course Policies has been reviewed"/>
          <w:id w:val="1261951155"/>
          <w14:checkbox>
            <w14:checked w14:val="0"/>
            <w14:checkedState w14:val="2612" w14:font="MS Gothic"/>
            <w14:uncheckedState w14:val="2610" w14:font="MS Gothic"/>
          </w14:checkbox>
        </w:sdtPr>
        <w:sdtContent>
          <w:r w:rsidR="00864F58" w:rsidRPr="00C54D7F">
            <w:rPr>
              <w:rFonts w:ascii="Segoe UI Symbol" w:eastAsia="MS Gothic" w:hAnsi="Segoe UI Symbol" w:cs="Segoe UI Symbol"/>
            </w:rPr>
            <w:t>☐</w:t>
          </w:r>
        </w:sdtContent>
      </w:sdt>
      <w:r w:rsidR="00727986" w:rsidRPr="00C54D7F">
        <w:rPr>
          <w:rFonts w:ascii="Arial" w:eastAsia="Roboto" w:hAnsi="Arial" w:cs="Arial"/>
        </w:rPr>
        <w:t xml:space="preserve"> </w:t>
      </w:r>
      <w:r w:rsidR="0F54CBE8" w:rsidRPr="00C54D7F">
        <w:rPr>
          <w:rFonts w:ascii="Arial" w:eastAsia="Roboto" w:hAnsi="Arial" w:cs="Arial"/>
        </w:rPr>
        <w:t>Course Policies</w:t>
      </w:r>
    </w:p>
    <w:p w14:paraId="693382B5" w14:textId="0C9A2843" w:rsidR="0F54CBE8" w:rsidRPr="00C54D7F" w:rsidRDefault="00000000" w:rsidP="5354A68C">
      <w:pPr>
        <w:pStyle w:val="ListParagraph"/>
        <w:numPr>
          <w:ilvl w:val="0"/>
          <w:numId w:val="44"/>
        </w:numPr>
        <w:ind w:left="1440"/>
        <w:rPr>
          <w:rFonts w:ascii="Arial" w:eastAsia="Roboto" w:hAnsi="Arial" w:cs="Arial"/>
        </w:rPr>
      </w:pPr>
      <w:sdt>
        <w:sdtPr>
          <w:rPr>
            <w:rFonts w:ascii="Arial" w:eastAsia="Roboto" w:hAnsi="Arial" w:cs="Arial"/>
          </w:rPr>
          <w:alias w:val="Select Checkbox when you confirm required element is included"/>
          <w:tag w:val="Select Checkbox when you confirm required element is included"/>
          <w:id w:val="763808245"/>
          <w14:checkbox>
            <w14:checked w14:val="0"/>
            <w14:checkedState w14:val="2612" w14:font="MS Gothic"/>
            <w14:uncheckedState w14:val="2610" w14:font="MS Gothic"/>
          </w14:checkbox>
        </w:sdtPr>
        <w:sdtContent>
          <w:r w:rsidR="00864F58" w:rsidRPr="00C54D7F">
            <w:rPr>
              <w:rFonts w:ascii="Segoe UI Symbol" w:eastAsia="MS Gothic" w:hAnsi="Segoe UI Symbol" w:cs="Segoe UI Symbol"/>
            </w:rPr>
            <w:t>☐</w:t>
          </w:r>
        </w:sdtContent>
      </w:sdt>
      <w:r w:rsidR="00727986" w:rsidRPr="00C54D7F">
        <w:rPr>
          <w:rFonts w:ascii="Arial" w:eastAsia="Roboto" w:hAnsi="Arial" w:cs="Arial"/>
        </w:rPr>
        <w:t xml:space="preserve"> </w:t>
      </w:r>
      <w:r w:rsidR="0F54CBE8" w:rsidRPr="00C54D7F">
        <w:rPr>
          <w:rFonts w:ascii="Arial" w:eastAsia="Roboto" w:hAnsi="Arial" w:cs="Arial"/>
        </w:rPr>
        <w:t>Attendance Policies, including student excused absences policy.</w:t>
      </w:r>
    </w:p>
    <w:p w14:paraId="08283BED" w14:textId="61FB5CD5" w:rsidR="0F54CBE8" w:rsidRPr="00C54D7F" w:rsidRDefault="00000000" w:rsidP="5354A68C">
      <w:pPr>
        <w:pStyle w:val="ListParagraph"/>
        <w:numPr>
          <w:ilvl w:val="0"/>
          <w:numId w:val="44"/>
        </w:numPr>
        <w:ind w:left="1440"/>
        <w:rPr>
          <w:rFonts w:ascii="Arial" w:eastAsia="Roboto" w:hAnsi="Arial" w:cs="Arial"/>
        </w:rPr>
      </w:pPr>
      <w:sdt>
        <w:sdtPr>
          <w:rPr>
            <w:rFonts w:ascii="Arial" w:eastAsia="Roboto" w:hAnsi="Arial" w:cs="Arial"/>
          </w:rPr>
          <w:alias w:val="Select Checkbox when you confirm required element is included"/>
          <w:tag w:val="Select Checkbox when you confirm required element is included"/>
          <w:id w:val="1106927186"/>
          <w14:checkbox>
            <w14:checked w14:val="0"/>
            <w14:checkedState w14:val="2612" w14:font="MS Gothic"/>
            <w14:uncheckedState w14:val="2610" w14:font="MS Gothic"/>
          </w14:checkbox>
        </w:sdtPr>
        <w:sdtContent>
          <w:r w:rsidR="00864F58" w:rsidRPr="00C54D7F">
            <w:rPr>
              <w:rFonts w:ascii="Segoe UI Symbol" w:eastAsia="MS Gothic" w:hAnsi="Segoe UI Symbol" w:cs="Segoe UI Symbol"/>
            </w:rPr>
            <w:t>☐</w:t>
          </w:r>
        </w:sdtContent>
      </w:sdt>
      <w:r w:rsidR="00727986" w:rsidRPr="00C54D7F">
        <w:rPr>
          <w:rFonts w:ascii="Arial" w:eastAsia="Roboto" w:hAnsi="Arial" w:cs="Arial"/>
        </w:rPr>
        <w:t xml:space="preserve"> </w:t>
      </w:r>
      <w:r w:rsidR="0F54CBE8" w:rsidRPr="00C54D7F">
        <w:rPr>
          <w:rFonts w:ascii="Arial" w:eastAsia="Roboto" w:hAnsi="Arial" w:cs="Arial"/>
        </w:rPr>
        <w:t>Grading Policies</w:t>
      </w:r>
    </w:p>
    <w:p w14:paraId="1B107C0B" w14:textId="1A84C343" w:rsidR="0F54CBE8" w:rsidRPr="00EE5B5F" w:rsidRDefault="0F54CBE8" w:rsidP="5354A68C">
      <w:pPr>
        <w:pStyle w:val="ListParagraph"/>
        <w:numPr>
          <w:ilvl w:val="0"/>
          <w:numId w:val="43"/>
        </w:numPr>
        <w:ind w:left="2160"/>
        <w:rPr>
          <w:rFonts w:ascii="Arial" w:eastAsia="Roboto" w:hAnsi="Arial" w:cs="Arial"/>
          <w:color w:val="000000" w:themeColor="text1"/>
        </w:rPr>
      </w:pPr>
      <w:r w:rsidRPr="5354A68C">
        <w:rPr>
          <w:rFonts w:ascii="Arial" w:eastAsia="Roboto" w:hAnsi="Arial" w:cs="Arial"/>
          <w:color w:val="000000" w:themeColor="text1"/>
        </w:rPr>
        <w:t>A table or description of course requirements and the weighting of such course assignments.</w:t>
      </w:r>
    </w:p>
    <w:p w14:paraId="7B22A693" w14:textId="260088F1" w:rsidR="0F54CBE8" w:rsidRPr="00EE5B5F" w:rsidRDefault="0F54CBE8" w:rsidP="5354A68C">
      <w:pPr>
        <w:pStyle w:val="ListParagraph"/>
        <w:numPr>
          <w:ilvl w:val="0"/>
          <w:numId w:val="43"/>
        </w:numPr>
        <w:ind w:left="2160"/>
        <w:rPr>
          <w:rFonts w:ascii="Arial" w:eastAsia="Roboto" w:hAnsi="Arial" w:cs="Arial"/>
          <w:color w:val="000000" w:themeColor="text1"/>
        </w:rPr>
      </w:pPr>
      <w:r w:rsidRPr="5354A68C">
        <w:rPr>
          <w:rFonts w:ascii="Arial" w:eastAsia="Roboto" w:hAnsi="Arial" w:cs="Arial"/>
          <w:color w:val="000000" w:themeColor="text1"/>
        </w:rPr>
        <w:t>A description of minimum requirement(s) necessary to earn each letter grade, including credit (CR) in the course.</w:t>
      </w:r>
    </w:p>
    <w:p w14:paraId="13DAF23F" w14:textId="1E34CC21" w:rsidR="0F54CBE8" w:rsidRPr="00EE5B5F" w:rsidRDefault="0F54CBE8" w:rsidP="5354A68C">
      <w:pPr>
        <w:pStyle w:val="ListParagraph"/>
        <w:numPr>
          <w:ilvl w:val="0"/>
          <w:numId w:val="43"/>
        </w:numPr>
        <w:ind w:left="2160"/>
        <w:rPr>
          <w:rFonts w:ascii="Arial" w:eastAsia="Roboto" w:hAnsi="Arial" w:cs="Arial"/>
          <w:color w:val="000000" w:themeColor="text1"/>
        </w:rPr>
      </w:pPr>
      <w:r w:rsidRPr="5354A68C">
        <w:rPr>
          <w:rFonts w:ascii="Arial" w:eastAsia="Roboto" w:hAnsi="Arial" w:cs="Arial"/>
          <w:color w:val="000000" w:themeColor="text1"/>
        </w:rPr>
        <w:t>A description of penalties or allowances for late assignments, if any.</w:t>
      </w:r>
    </w:p>
    <w:p w14:paraId="2A522895" w14:textId="18B5F0E2" w:rsidR="0F54CBE8" w:rsidRPr="00EE5B5F" w:rsidRDefault="00000000" w:rsidP="5354A68C">
      <w:pPr>
        <w:pStyle w:val="ListParagraph"/>
        <w:numPr>
          <w:ilvl w:val="0"/>
          <w:numId w:val="45"/>
        </w:numPr>
        <w:rPr>
          <w:rFonts w:ascii="Arial" w:eastAsia="Roboto" w:hAnsi="Arial" w:cs="Arial"/>
          <w:color w:val="000000" w:themeColor="text1"/>
        </w:rPr>
      </w:pPr>
      <w:sdt>
        <w:sdtPr>
          <w:rPr>
            <w:rFonts w:ascii="Arial" w:eastAsia="Roboto" w:hAnsi="Arial" w:cs="Arial"/>
            <w:color w:val="182D4A"/>
          </w:rPr>
          <w:alias w:val="Select Checkbox when you've edited related information as it relates to academic honesty"/>
          <w:tag w:val="Select Checkbox when you've edited related information as it relates to academic honesty"/>
          <w:id w:val="1369566869"/>
          <w:placeholder>
            <w:docPart w:val="5A394812AEB24DE182134E435D2368C4"/>
          </w:placeholder>
          <w14:checkbox>
            <w14:checked w14:val="0"/>
            <w14:checkedState w14:val="2612" w14:font="MS Gothic"/>
            <w14:uncheckedState w14:val="2610" w14:font="MS Gothic"/>
          </w14:checkbox>
        </w:sdtPr>
        <w:sdtContent>
          <w:r w:rsidR="00422B17" w:rsidRPr="00EE5B5F">
            <w:rPr>
              <w:rFonts w:ascii="Segoe UI Symbol" w:eastAsia="MS Gothic" w:hAnsi="Segoe UI Symbol" w:cs="Segoe UI Symbol"/>
              <w:color w:val="182D4A"/>
            </w:rPr>
            <w:t>☐</w:t>
          </w:r>
        </w:sdtContent>
      </w:sdt>
      <w:r w:rsidR="00727986" w:rsidRPr="00EE5B5F">
        <w:rPr>
          <w:rFonts w:ascii="Arial" w:eastAsia="Roboto" w:hAnsi="Arial" w:cs="Arial"/>
          <w:color w:val="182D4A"/>
        </w:rPr>
        <w:t xml:space="preserve"> </w:t>
      </w:r>
      <w:r w:rsidR="0F54CBE8" w:rsidRPr="00EE5B5F">
        <w:rPr>
          <w:rFonts w:ascii="Arial" w:eastAsia="Roboto" w:hAnsi="Arial" w:cs="Arial"/>
          <w:color w:val="182D4A"/>
        </w:rPr>
        <w:t xml:space="preserve">Detailed information related to </w:t>
      </w:r>
      <w:hyperlink r:id="rId23">
        <w:r w:rsidR="0F54CBE8" w:rsidRPr="00EE5B5F">
          <w:rPr>
            <w:rStyle w:val="Hyperlink"/>
            <w:rFonts w:ascii="Arial" w:eastAsia="Roboto" w:hAnsi="Arial" w:cs="Arial"/>
          </w:rPr>
          <w:t>academic honesty policy and procedures</w:t>
        </w:r>
      </w:hyperlink>
      <w:r w:rsidR="0F54CBE8" w:rsidRPr="00EE5B5F">
        <w:rPr>
          <w:rFonts w:ascii="Arial" w:eastAsia="Roboto" w:hAnsi="Arial" w:cs="Arial"/>
          <w:color w:val="182D4A"/>
        </w:rPr>
        <w:t xml:space="preserve"> as it pertains to the course.</w:t>
      </w:r>
    </w:p>
    <w:p w14:paraId="608C7306" w14:textId="7BF9C834" w:rsidR="0F54CBE8" w:rsidRPr="00EE5B5F" w:rsidRDefault="00000000" w:rsidP="5354A68C">
      <w:pPr>
        <w:pStyle w:val="ListParagraph"/>
        <w:numPr>
          <w:ilvl w:val="0"/>
          <w:numId w:val="45"/>
        </w:numPr>
        <w:rPr>
          <w:rFonts w:ascii="Arial" w:eastAsia="Roboto" w:hAnsi="Arial" w:cs="Arial"/>
          <w:color w:val="000000" w:themeColor="text1"/>
        </w:rPr>
      </w:pPr>
      <w:sdt>
        <w:sdtPr>
          <w:rPr>
            <w:rFonts w:ascii="Arial" w:eastAsia="Roboto" w:hAnsi="Arial" w:cs="Arial"/>
            <w:color w:val="182D4A"/>
          </w:rPr>
          <w:alias w:val="Select Checkbox when you've edited related information as it relates to classroom expectations"/>
          <w:tag w:val="Select Checkbox when you've edited related information as it relates to classroom expectations"/>
          <w:id w:val="1902182714"/>
          <w14:checkbox>
            <w14:checked w14:val="0"/>
            <w14:checkedState w14:val="2612" w14:font="MS Gothic"/>
            <w14:uncheckedState w14:val="2610" w14:font="MS Gothic"/>
          </w14:checkbox>
        </w:sdtPr>
        <w:sdtContent>
          <w:r w:rsidR="003B68BC" w:rsidRPr="5354A68C">
            <w:rPr>
              <w:rFonts w:ascii="Segoe UI Symbol" w:eastAsia="MS Gothic" w:hAnsi="Segoe UI Symbol" w:cs="Segoe UI Symbol"/>
              <w:color w:val="182D4A"/>
            </w:rPr>
            <w:t>☐</w:t>
          </w:r>
        </w:sdtContent>
      </w:sdt>
      <w:r w:rsidR="00727986" w:rsidRPr="5354A68C">
        <w:rPr>
          <w:rFonts w:ascii="Arial" w:eastAsia="Roboto" w:hAnsi="Arial" w:cs="Arial"/>
          <w:color w:val="182D4A"/>
        </w:rPr>
        <w:t xml:space="preserve"> </w:t>
      </w:r>
      <w:r w:rsidR="0F54CBE8" w:rsidRPr="5354A68C">
        <w:rPr>
          <w:rFonts w:ascii="Arial" w:eastAsia="Roboto" w:hAnsi="Arial" w:cs="Arial"/>
          <w:color w:val="182D4A"/>
        </w:rPr>
        <w:t xml:space="preserve">Classroom expectations specific to the course, for faculty and students that contribute to an inclusive and respectful culture consistent with the </w:t>
      </w:r>
      <w:hyperlink r:id="rId24" w:history="1">
        <w:r w:rsidR="0F54CBE8" w:rsidRPr="5354A68C">
          <w:rPr>
            <w:rStyle w:val="Hyperlink"/>
            <w:rFonts w:ascii="Arial" w:eastAsia="Roboto" w:hAnsi="Arial" w:cs="Arial"/>
          </w:rPr>
          <w:t>Hornet Honor Code</w:t>
        </w:r>
      </w:hyperlink>
      <w:r w:rsidR="0F54CBE8" w:rsidRPr="5354A68C">
        <w:rPr>
          <w:rFonts w:ascii="Arial" w:eastAsia="Roboto" w:hAnsi="Arial" w:cs="Arial"/>
          <w:color w:val="182D4A"/>
        </w:rPr>
        <w:t>.</w:t>
      </w:r>
    </w:p>
    <w:p w14:paraId="450E3DBE" w14:textId="29237BED" w:rsidR="0F54CBE8" w:rsidRPr="00EE5B5F" w:rsidRDefault="00000000" w:rsidP="5354A68C">
      <w:pPr>
        <w:pStyle w:val="ListParagraph"/>
        <w:numPr>
          <w:ilvl w:val="0"/>
          <w:numId w:val="45"/>
        </w:numPr>
        <w:rPr>
          <w:rFonts w:ascii="Arial" w:eastAsia="Roboto" w:hAnsi="Arial" w:cs="Arial"/>
          <w:color w:val="000000" w:themeColor="text1"/>
        </w:rPr>
      </w:pPr>
      <w:sdt>
        <w:sdtPr>
          <w:rPr>
            <w:rFonts w:ascii="Arial" w:eastAsia="Roboto" w:hAnsi="Arial" w:cs="Arial"/>
            <w:color w:val="182D4A"/>
          </w:rPr>
          <w:alias w:val="Select Checkbox when you've added aproved language sections"/>
          <w:tag w:val="Select Checkbox when you've added aproved language sections"/>
          <w:id w:val="1416514082"/>
          <w14:checkbox>
            <w14:checked w14:val="0"/>
            <w14:checkedState w14:val="2612" w14:font="MS Gothic"/>
            <w14:uncheckedState w14:val="2610" w14:font="MS Gothic"/>
          </w14:checkbox>
        </w:sdtPr>
        <w:sdtContent>
          <w:r w:rsidR="003B68BC" w:rsidRPr="5354A68C">
            <w:rPr>
              <w:rFonts w:ascii="Segoe UI Symbol" w:eastAsia="MS Gothic" w:hAnsi="Segoe UI Symbol" w:cs="Segoe UI Symbol"/>
              <w:color w:val="182D4A"/>
            </w:rPr>
            <w:t>☐</w:t>
          </w:r>
        </w:sdtContent>
      </w:sdt>
      <w:r w:rsidR="00727986" w:rsidRPr="5354A68C">
        <w:rPr>
          <w:rFonts w:ascii="Arial" w:eastAsia="Roboto" w:hAnsi="Arial" w:cs="Arial"/>
          <w:color w:val="182D4A"/>
        </w:rPr>
        <w:t xml:space="preserve"> </w:t>
      </w:r>
      <w:r w:rsidR="0F54CBE8" w:rsidRPr="5354A68C">
        <w:rPr>
          <w:rFonts w:ascii="Arial" w:eastAsia="Roboto" w:hAnsi="Arial" w:cs="Arial"/>
          <w:color w:val="182D4A"/>
        </w:rPr>
        <w:t xml:space="preserve">The </w:t>
      </w:r>
      <w:hyperlink r:id="rId25" w:history="1">
        <w:r w:rsidR="0F54CBE8" w:rsidRPr="5354A68C">
          <w:rPr>
            <w:rStyle w:val="Hyperlink"/>
            <w:rFonts w:ascii="Arial" w:eastAsia="Roboto" w:hAnsi="Arial" w:cs="Arial"/>
          </w:rPr>
          <w:t>approved language and current contact information</w:t>
        </w:r>
      </w:hyperlink>
      <w:r w:rsidR="0F54CBE8" w:rsidRPr="5354A68C">
        <w:rPr>
          <w:rFonts w:ascii="Arial" w:eastAsia="Roboto" w:hAnsi="Arial" w:cs="Arial"/>
          <w:color w:val="182D4A"/>
        </w:rPr>
        <w:t xml:space="preserve"> for the following student services.</w:t>
      </w:r>
    </w:p>
    <w:p w14:paraId="1A5B17CA" w14:textId="554E7411" w:rsidR="0F54CBE8" w:rsidRPr="00EE5B5F" w:rsidRDefault="00000000" w:rsidP="5354A68C">
      <w:pPr>
        <w:pStyle w:val="ListParagraph"/>
        <w:numPr>
          <w:ilvl w:val="0"/>
          <w:numId w:val="44"/>
        </w:numPr>
        <w:ind w:left="1440"/>
        <w:rPr>
          <w:rFonts w:ascii="Arial" w:eastAsia="Roboto" w:hAnsi="Arial" w:cs="Arial"/>
          <w:color w:val="000000" w:themeColor="text1"/>
        </w:rPr>
      </w:pPr>
      <w:sdt>
        <w:sdtPr>
          <w:rPr>
            <w:rFonts w:ascii="Arial" w:eastAsia="Roboto" w:hAnsi="Arial" w:cs="Arial"/>
            <w:color w:val="182D4A"/>
          </w:rPr>
          <w:alias w:val="Select Checkbox when you've added aproved language"/>
          <w:tag w:val="Select Checkbox when you've added aproved language"/>
          <w:id w:val="1190031744"/>
          <w14:checkbox>
            <w14:checked w14:val="0"/>
            <w14:checkedState w14:val="2612" w14:font="MS Gothic"/>
            <w14:uncheckedState w14:val="2610" w14:font="MS Gothic"/>
          </w14:checkbox>
        </w:sdtPr>
        <w:sdtContent>
          <w:r w:rsidR="003B68BC" w:rsidRPr="5354A68C">
            <w:rPr>
              <w:rFonts w:ascii="Segoe UI Symbol" w:eastAsia="MS Gothic" w:hAnsi="Segoe UI Symbol" w:cs="Segoe UI Symbol"/>
              <w:color w:val="182D4A"/>
            </w:rPr>
            <w:t>☐</w:t>
          </w:r>
        </w:sdtContent>
      </w:sdt>
      <w:r w:rsidR="00727986" w:rsidRPr="5354A68C">
        <w:rPr>
          <w:rFonts w:ascii="Arial" w:eastAsia="Roboto" w:hAnsi="Arial" w:cs="Arial"/>
          <w:color w:val="182D4A"/>
        </w:rPr>
        <w:t xml:space="preserve"> </w:t>
      </w:r>
      <w:hyperlink r:id="rId26" w:history="1">
        <w:r w:rsidR="00C54D7F">
          <w:rPr>
            <w:rStyle w:val="Hyperlink"/>
            <w:rFonts w:ascii="Arial" w:eastAsia="Roboto" w:hAnsi="Arial" w:cs="Arial"/>
          </w:rPr>
          <w:t>Disability Access Center (DAC)</w:t>
        </w:r>
      </w:hyperlink>
      <w:r w:rsidR="0F54CBE8" w:rsidRPr="00EE5B5F">
        <w:rPr>
          <w:rFonts w:ascii="Arial" w:hAnsi="Arial" w:cs="Arial"/>
        </w:rPr>
        <w:br/>
      </w:r>
      <w:r w:rsidR="00EC7926" w:rsidRPr="5354A68C">
        <w:rPr>
          <w:rFonts w:ascii="Arial" w:eastAsia="Roboto" w:hAnsi="Arial" w:cs="Arial"/>
          <w:color w:val="182D4A"/>
        </w:rPr>
        <w:t>(</w:t>
      </w:r>
      <w:r w:rsidR="00C54D7F">
        <w:rPr>
          <w:rFonts w:ascii="Arial" w:eastAsia="Roboto" w:hAnsi="Arial" w:cs="Arial"/>
          <w:color w:val="182D4A"/>
        </w:rPr>
        <w:t>Formerly known as Services to Students with Disability, or SSWD)</w:t>
      </w:r>
    </w:p>
    <w:p w14:paraId="6261B387" w14:textId="4F1CB166" w:rsidR="0F54CBE8" w:rsidRPr="00EE5B5F" w:rsidRDefault="00000000" w:rsidP="5354A68C">
      <w:pPr>
        <w:pStyle w:val="ListParagraph"/>
        <w:numPr>
          <w:ilvl w:val="0"/>
          <w:numId w:val="44"/>
        </w:numPr>
        <w:ind w:left="1440"/>
        <w:rPr>
          <w:rFonts w:ascii="Arial" w:eastAsia="Roboto" w:hAnsi="Arial" w:cs="Arial"/>
          <w:color w:val="000000" w:themeColor="text1"/>
        </w:rPr>
      </w:pPr>
      <w:sdt>
        <w:sdtPr>
          <w:rPr>
            <w:rFonts w:ascii="Arial" w:eastAsia="Roboto" w:hAnsi="Arial" w:cs="Arial"/>
            <w:color w:val="182D4A"/>
          </w:rPr>
          <w:alias w:val="Select Checkbox when you've added aproved language"/>
          <w:tag w:val="Select Checkbox when you've added aproved language"/>
          <w:id w:val="1353535995"/>
          <w14:checkbox>
            <w14:checked w14:val="0"/>
            <w14:checkedState w14:val="2612" w14:font="MS Gothic"/>
            <w14:uncheckedState w14:val="2610" w14:font="MS Gothic"/>
          </w14:checkbox>
        </w:sdtPr>
        <w:sdtContent>
          <w:r w:rsidR="003B50BF" w:rsidRPr="5354A68C">
            <w:rPr>
              <w:rFonts w:ascii="Segoe UI Symbol" w:eastAsia="MS Gothic" w:hAnsi="Segoe UI Symbol" w:cs="Segoe UI Symbol"/>
              <w:color w:val="182D4A"/>
            </w:rPr>
            <w:t>☐</w:t>
          </w:r>
        </w:sdtContent>
      </w:sdt>
      <w:r w:rsidR="00727986" w:rsidRPr="5354A68C">
        <w:rPr>
          <w:rFonts w:ascii="Arial" w:eastAsia="Roboto" w:hAnsi="Arial" w:cs="Arial"/>
          <w:color w:val="182D4A"/>
        </w:rPr>
        <w:t xml:space="preserve"> </w:t>
      </w:r>
      <w:hyperlink r:id="rId27" w:history="1">
        <w:r w:rsidR="0F54CBE8" w:rsidRPr="5354A68C">
          <w:rPr>
            <w:rStyle w:val="Hyperlink"/>
            <w:rFonts w:ascii="Arial" w:eastAsia="Roboto" w:hAnsi="Arial" w:cs="Arial"/>
          </w:rPr>
          <w:t>Student Health and Counseling Services</w:t>
        </w:r>
      </w:hyperlink>
    </w:p>
    <w:p w14:paraId="6B401761" w14:textId="2F1DDCEB" w:rsidR="0F54CBE8" w:rsidRPr="00EE5B5F" w:rsidRDefault="00000000" w:rsidP="5354A68C">
      <w:pPr>
        <w:pStyle w:val="ListParagraph"/>
        <w:numPr>
          <w:ilvl w:val="0"/>
          <w:numId w:val="44"/>
        </w:numPr>
        <w:ind w:left="1440"/>
        <w:rPr>
          <w:rFonts w:ascii="Arial" w:eastAsia="Roboto" w:hAnsi="Arial" w:cs="Arial"/>
          <w:color w:val="000000" w:themeColor="text1"/>
        </w:rPr>
      </w:pPr>
      <w:sdt>
        <w:sdtPr>
          <w:rPr>
            <w:rFonts w:ascii="Arial" w:eastAsia="Roboto" w:hAnsi="Arial" w:cs="Arial"/>
            <w:color w:val="182D4A"/>
          </w:rPr>
          <w:alias w:val="Select Checkbox when you've added aproved language"/>
          <w:tag w:val="Select Checkbox when you've added aproved language"/>
          <w:id w:val="72323195"/>
          <w14:checkbox>
            <w14:checked w14:val="0"/>
            <w14:checkedState w14:val="2612" w14:font="MS Gothic"/>
            <w14:uncheckedState w14:val="2610" w14:font="MS Gothic"/>
          </w14:checkbox>
        </w:sdtPr>
        <w:sdtContent>
          <w:r w:rsidR="005105FD" w:rsidRPr="5354A68C">
            <w:rPr>
              <w:rFonts w:ascii="Segoe UI Symbol" w:eastAsia="MS Gothic" w:hAnsi="Segoe UI Symbol" w:cs="Segoe UI Symbol"/>
              <w:color w:val="182D4A"/>
            </w:rPr>
            <w:t>☐</w:t>
          </w:r>
        </w:sdtContent>
      </w:sdt>
      <w:r w:rsidR="00727986" w:rsidRPr="5354A68C">
        <w:rPr>
          <w:rFonts w:ascii="Arial" w:eastAsia="Roboto" w:hAnsi="Arial" w:cs="Arial"/>
          <w:color w:val="182D4A"/>
        </w:rPr>
        <w:t xml:space="preserve"> </w:t>
      </w:r>
      <w:hyperlink r:id="rId28" w:history="1">
        <w:r w:rsidR="0F54CBE8" w:rsidRPr="5354A68C">
          <w:rPr>
            <w:rStyle w:val="Hyperlink"/>
            <w:rFonts w:ascii="Arial" w:eastAsia="Roboto" w:hAnsi="Arial" w:cs="Arial"/>
          </w:rPr>
          <w:t>Crisis Assistance &amp; Resource Education Support (CARES)</w:t>
        </w:r>
      </w:hyperlink>
    </w:p>
    <w:p w14:paraId="79782FB0" w14:textId="13FC61BB" w:rsidR="11DD3BFF" w:rsidRPr="00EE5B5F" w:rsidRDefault="00000000" w:rsidP="5354A68C">
      <w:pPr>
        <w:pStyle w:val="ListParagraph"/>
        <w:numPr>
          <w:ilvl w:val="0"/>
          <w:numId w:val="45"/>
        </w:numPr>
        <w:rPr>
          <w:rFonts w:ascii="Arial" w:eastAsia="Roboto" w:hAnsi="Arial" w:cs="Arial"/>
          <w:color w:val="000000" w:themeColor="text1"/>
        </w:rPr>
      </w:pPr>
      <w:sdt>
        <w:sdtPr>
          <w:rPr>
            <w:rFonts w:ascii="Arial" w:eastAsia="Roboto" w:hAnsi="Arial" w:cs="Arial"/>
            <w:color w:val="182D4A"/>
          </w:rPr>
          <w:alias w:val="Select Checkbox when you've added text related to technology"/>
          <w:tag w:val="Select Checkbox when you've added text related to technology"/>
          <w:id w:val="-1984917383"/>
          <w14:checkbox>
            <w14:checked w14:val="0"/>
            <w14:checkedState w14:val="2612" w14:font="MS Gothic"/>
            <w14:uncheckedState w14:val="2610" w14:font="MS Gothic"/>
          </w14:checkbox>
        </w:sdtPr>
        <w:sdtContent>
          <w:r w:rsidR="003B50BF" w:rsidRPr="5354A68C">
            <w:rPr>
              <w:rFonts w:ascii="Segoe UI Symbol" w:eastAsia="MS Gothic" w:hAnsi="Segoe UI Symbol" w:cs="Segoe UI Symbol"/>
              <w:color w:val="182D4A"/>
            </w:rPr>
            <w:t>☐</w:t>
          </w:r>
        </w:sdtContent>
      </w:sdt>
      <w:r w:rsidR="00727986" w:rsidRPr="5354A68C">
        <w:rPr>
          <w:rFonts w:ascii="Arial" w:eastAsia="Roboto" w:hAnsi="Arial" w:cs="Arial"/>
          <w:color w:val="182D4A"/>
        </w:rPr>
        <w:t xml:space="preserve"> </w:t>
      </w:r>
      <w:r w:rsidR="0F54CBE8" w:rsidRPr="5354A68C">
        <w:rPr>
          <w:rFonts w:ascii="Arial" w:eastAsia="Roboto" w:hAnsi="Arial" w:cs="Arial"/>
          <w:color w:val="182D4A"/>
        </w:rPr>
        <w:t xml:space="preserve">Policies and guidelines related to technology use in the classroom, including approved access to live </w:t>
      </w:r>
      <w:r w:rsidR="003D0735" w:rsidRPr="5354A68C">
        <w:rPr>
          <w:rFonts w:ascii="Arial" w:eastAsia="Roboto" w:hAnsi="Arial" w:cs="Arial"/>
          <w:color w:val="182D4A"/>
        </w:rPr>
        <w:t>webcam</w:t>
      </w:r>
      <w:r w:rsidR="0F54CBE8" w:rsidRPr="5354A68C">
        <w:rPr>
          <w:rFonts w:ascii="Arial" w:eastAsia="Roboto" w:hAnsi="Arial" w:cs="Arial"/>
          <w:color w:val="182D4A"/>
        </w:rPr>
        <w:t xml:space="preserve"> use.</w:t>
      </w:r>
    </w:p>
    <w:p w14:paraId="7F88359B" w14:textId="14B1DFCA" w:rsidR="000C2EE5" w:rsidRPr="00EE5B5F" w:rsidRDefault="00E02B06" w:rsidP="007338FD">
      <w:pPr>
        <w:pStyle w:val="ImportantNote"/>
        <w:pBdr>
          <w:bottom w:val="single" w:sz="4" w:space="0" w:color="auto"/>
        </w:pBdr>
        <w:jc w:val="center"/>
        <w:rPr>
          <w:rFonts w:ascii="Arial" w:hAnsi="Arial" w:cs="Arial"/>
          <w:b/>
        </w:rPr>
      </w:pPr>
      <w:r w:rsidRPr="00EE5B5F">
        <w:rPr>
          <w:rFonts w:ascii="Arial" w:hAnsi="Arial" w:cs="Arial"/>
          <w:b/>
        </w:rPr>
        <w:t xml:space="preserve">Final Steps: </w:t>
      </w:r>
    </w:p>
    <w:p w14:paraId="4F65FBC1" w14:textId="785BC2BD" w:rsidR="00E02B06" w:rsidRPr="00EE5B5F" w:rsidRDefault="00B21A61" w:rsidP="007F21C3">
      <w:pPr>
        <w:pStyle w:val="ImportantNote"/>
        <w:pBdr>
          <w:bottom w:val="single" w:sz="4" w:space="0" w:color="auto"/>
        </w:pBdr>
        <w:shd w:val="clear" w:color="auto" w:fill="FFFFFF" w:themeFill="background1"/>
        <w:spacing w:before="0"/>
        <w:rPr>
          <w:rFonts w:ascii="Arial" w:hAnsi="Arial" w:cs="Arial"/>
          <w:bCs w:val="0"/>
        </w:rPr>
      </w:pPr>
      <w:r w:rsidRPr="00EE5B5F">
        <w:rPr>
          <w:rFonts w:ascii="Arial" w:hAnsi="Arial" w:cs="Arial"/>
          <w:b/>
        </w:rPr>
        <w:t xml:space="preserve">Font Color: </w:t>
      </w:r>
      <w:r w:rsidR="008B5664" w:rsidRPr="00EE5B5F">
        <w:rPr>
          <w:rFonts w:ascii="Arial" w:hAnsi="Arial" w:cs="Arial"/>
          <w:bCs w:val="0"/>
        </w:rPr>
        <w:t xml:space="preserve">replace any </w:t>
      </w:r>
      <w:r w:rsidR="008B5664" w:rsidRPr="00EE5B5F">
        <w:rPr>
          <w:rFonts w:ascii="Arial" w:hAnsi="Arial" w:cs="Arial"/>
          <w:b/>
          <w:color w:val="008000"/>
        </w:rPr>
        <w:t>green</w:t>
      </w:r>
      <w:r w:rsidR="008B5664" w:rsidRPr="00EE5B5F">
        <w:rPr>
          <w:rFonts w:ascii="Arial" w:hAnsi="Arial" w:cs="Arial"/>
          <w:bCs w:val="0"/>
        </w:rPr>
        <w:t xml:space="preserve"> or </w:t>
      </w:r>
      <w:r w:rsidR="008B5664" w:rsidRPr="00EE5B5F">
        <w:rPr>
          <w:rFonts w:ascii="Arial" w:hAnsi="Arial" w:cs="Arial"/>
          <w:b/>
          <w:color w:val="7030A0"/>
        </w:rPr>
        <w:t>purple</w:t>
      </w:r>
      <w:r w:rsidR="008B5664" w:rsidRPr="00EE5B5F">
        <w:rPr>
          <w:rFonts w:ascii="Arial" w:hAnsi="Arial" w:cs="Arial"/>
          <w:bCs w:val="0"/>
          <w:color w:val="7030A0"/>
        </w:rPr>
        <w:t xml:space="preserve"> </w:t>
      </w:r>
      <w:r w:rsidR="008B5664" w:rsidRPr="00EE5B5F">
        <w:rPr>
          <w:rFonts w:ascii="Arial" w:hAnsi="Arial" w:cs="Arial"/>
          <w:bCs w:val="0"/>
        </w:rPr>
        <w:t>font with black. Only hyperlinks should be blue and underlined</w:t>
      </w:r>
      <w:r w:rsidR="007C4BF1" w:rsidRPr="00EE5B5F">
        <w:rPr>
          <w:rFonts w:ascii="Arial" w:hAnsi="Arial" w:cs="Arial"/>
          <w:bCs w:val="0"/>
        </w:rPr>
        <w:t xml:space="preserve">. </w:t>
      </w:r>
    </w:p>
    <w:p w14:paraId="5A6C390D" w14:textId="7ACB0060" w:rsidR="007338FD" w:rsidRPr="00EE5B5F" w:rsidRDefault="007C4BF1" w:rsidP="007C4BF1">
      <w:pPr>
        <w:pStyle w:val="ImportantNote"/>
        <w:pBdr>
          <w:bottom w:val="single" w:sz="4" w:space="0" w:color="auto"/>
        </w:pBdr>
        <w:spacing w:before="0"/>
        <w:rPr>
          <w:rFonts w:ascii="Arial" w:hAnsi="Arial" w:cs="Arial"/>
          <w:b/>
        </w:rPr>
        <w:sectPr w:rsidR="007338FD" w:rsidRPr="00EE5B5F">
          <w:headerReference w:type="default" r:id="rId29"/>
          <w:footerReference w:type="default" r:id="rId30"/>
          <w:footerReference w:type="first" r:id="rId31"/>
          <w:pgSz w:w="12240" w:h="15840"/>
          <w:pgMar w:top="1440" w:right="1800" w:bottom="1440" w:left="1800" w:header="720" w:footer="720" w:gutter="0"/>
          <w:cols w:space="720"/>
          <w:titlePg/>
        </w:sectPr>
      </w:pPr>
      <w:r w:rsidRPr="00EE5B5F">
        <w:rPr>
          <w:rFonts w:ascii="Arial" w:hAnsi="Arial" w:cs="Arial"/>
          <w:b/>
        </w:rPr>
        <w:t xml:space="preserve">Template Instructions: </w:t>
      </w:r>
      <w:r w:rsidR="007338FD" w:rsidRPr="00EE5B5F">
        <w:rPr>
          <w:rFonts w:ascii="Arial" w:hAnsi="Arial" w:cs="Arial"/>
          <w:bCs w:val="0"/>
        </w:rPr>
        <w:t>Delete instruction pages from your finished syllabus before distribution.</w:t>
      </w:r>
    </w:p>
    <w:p w14:paraId="04D59A97" w14:textId="6A52E712" w:rsidR="007338FD" w:rsidRPr="00EE5B5F" w:rsidRDefault="00D77DC3" w:rsidP="007338FD">
      <w:pPr>
        <w:rPr>
          <w:rFonts w:ascii="Arial" w:hAnsi="Arial" w:cs="Arial"/>
          <w:b/>
          <w:color w:val="008000"/>
        </w:rPr>
      </w:pPr>
      <w:r w:rsidRPr="00EE5B5F">
        <w:rPr>
          <w:rFonts w:ascii="Arial" w:hAnsi="Arial" w:cs="Arial"/>
          <w:b/>
          <w:color w:val="008000"/>
        </w:rPr>
        <w:lastRenderedPageBreak/>
        <w:t>[</w:t>
      </w:r>
      <w:r w:rsidR="007338FD" w:rsidRPr="00EE5B5F">
        <w:rPr>
          <w:rFonts w:ascii="Arial" w:hAnsi="Arial" w:cs="Arial"/>
          <w:b/>
          <w:color w:val="008000"/>
        </w:rPr>
        <w:t>Department/College</w:t>
      </w:r>
      <w:r w:rsidRPr="00EE5B5F">
        <w:rPr>
          <w:rFonts w:ascii="Arial" w:hAnsi="Arial" w:cs="Arial"/>
          <w:b/>
          <w:color w:val="008000"/>
        </w:rPr>
        <w:t>]</w:t>
      </w:r>
    </w:p>
    <w:p w14:paraId="7AF76C95" w14:textId="59F7D952" w:rsidR="002C2EBB" w:rsidRPr="00EE5B5F" w:rsidRDefault="002C2EBB" w:rsidP="002C2EBB">
      <w:pPr>
        <w:pStyle w:val="Title"/>
        <w:rPr>
          <w:rStyle w:val="Heading1Char"/>
          <w:rFonts w:ascii="Arial" w:eastAsiaTheme="majorEastAsia" w:hAnsi="Arial" w:cs="Arial"/>
        </w:rPr>
      </w:pPr>
      <w:r w:rsidRPr="00EE5B5F">
        <w:rPr>
          <w:rFonts w:ascii="Arial" w:hAnsi="Arial" w:cs="Arial"/>
          <w:b/>
          <w:bCs/>
          <w:color w:val="008000"/>
          <w:sz w:val="36"/>
          <w:szCs w:val="36"/>
        </w:rPr>
        <w:t xml:space="preserve">[Course </w:t>
      </w:r>
      <w:r w:rsidR="00D25567">
        <w:rPr>
          <w:rFonts w:ascii="Arial" w:hAnsi="Arial" w:cs="Arial"/>
          <w:b/>
          <w:bCs/>
          <w:color w:val="008000"/>
          <w:sz w:val="36"/>
          <w:szCs w:val="36"/>
        </w:rPr>
        <w:t>#</w:t>
      </w:r>
      <w:r w:rsidRPr="00EE5B5F">
        <w:rPr>
          <w:rFonts w:ascii="Arial" w:hAnsi="Arial" w:cs="Arial"/>
          <w:b/>
          <w:bCs/>
          <w:color w:val="008000"/>
          <w:sz w:val="36"/>
          <w:szCs w:val="36"/>
        </w:rPr>
        <w:t>]</w:t>
      </w:r>
      <w:r w:rsidR="00D25567" w:rsidRPr="00D25567">
        <w:rPr>
          <w:rFonts w:ascii="Arial" w:hAnsi="Arial" w:cs="Arial"/>
          <w:b/>
          <w:bCs/>
          <w:color w:val="000000" w:themeColor="text1"/>
          <w:sz w:val="36"/>
          <w:szCs w:val="36"/>
        </w:rPr>
        <w:t>:</w:t>
      </w:r>
      <w:r w:rsidRPr="00EE5B5F">
        <w:rPr>
          <w:rFonts w:ascii="Arial" w:hAnsi="Arial" w:cs="Arial"/>
          <w:b/>
          <w:bCs/>
          <w:color w:val="008000"/>
          <w:sz w:val="36"/>
          <w:szCs w:val="36"/>
        </w:rPr>
        <w:t xml:space="preserve"> [Course Title]</w:t>
      </w:r>
      <w:r w:rsidRPr="00EE5B5F">
        <w:rPr>
          <w:rFonts w:ascii="Arial" w:hAnsi="Arial" w:cs="Arial"/>
        </w:rPr>
        <w:br/>
      </w:r>
      <w:r w:rsidRPr="00EE5B5F">
        <w:rPr>
          <w:rStyle w:val="Heading1Char"/>
          <w:rFonts w:ascii="Arial" w:eastAsiaTheme="majorEastAsia" w:hAnsi="Arial" w:cs="Arial"/>
          <w:color w:val="008000"/>
        </w:rPr>
        <w:t>[Semester]</w:t>
      </w:r>
      <w:r w:rsidRPr="00EE5B5F">
        <w:rPr>
          <w:rStyle w:val="Heading1Char"/>
          <w:rFonts w:ascii="Arial" w:eastAsiaTheme="majorEastAsia" w:hAnsi="Arial" w:cs="Arial"/>
        </w:rPr>
        <w:t xml:space="preserve"> Syllabus</w:t>
      </w:r>
    </w:p>
    <w:p w14:paraId="1C6CBE6C" w14:textId="77777777" w:rsidR="007338FD" w:rsidRPr="00EE5B5F" w:rsidRDefault="007338FD" w:rsidP="000B6446">
      <w:pPr>
        <w:pStyle w:val="Heading1"/>
        <w:rPr>
          <w:rFonts w:ascii="Arial" w:hAnsi="Arial" w:cs="Arial"/>
        </w:rPr>
      </w:pPr>
      <w:r w:rsidRPr="00EE5B5F">
        <w:rPr>
          <w:rFonts w:ascii="Arial" w:hAnsi="Arial" w:cs="Arial"/>
        </w:rPr>
        <w:t>Part 1: Course Information</w:t>
      </w:r>
    </w:p>
    <w:p w14:paraId="12D1E724" w14:textId="77777777" w:rsidR="007338FD" w:rsidRPr="00EE5B5F" w:rsidRDefault="007338FD" w:rsidP="00743DB9">
      <w:pPr>
        <w:pStyle w:val="Heading2"/>
      </w:pPr>
      <w:r w:rsidRPr="00EE5B5F">
        <w:t>Instructor Information</w:t>
      </w:r>
    </w:p>
    <w:p w14:paraId="199D0282" w14:textId="2ED318CC" w:rsidR="007338FD" w:rsidRPr="00EE5B5F" w:rsidRDefault="007338FD" w:rsidP="00CA45E5">
      <w:pPr>
        <w:pStyle w:val="Paragraphs"/>
        <w:ind w:left="360"/>
        <w:rPr>
          <w:rFonts w:ascii="Arial" w:hAnsi="Arial" w:cs="Arial"/>
        </w:rPr>
      </w:pPr>
      <w:r w:rsidRPr="00EE5B5F">
        <w:rPr>
          <w:rFonts w:ascii="Arial" w:hAnsi="Arial" w:cs="Arial"/>
          <w:b/>
        </w:rPr>
        <w:t>Instructor:</w:t>
      </w:r>
      <w:r w:rsidRPr="00EE5B5F">
        <w:rPr>
          <w:rFonts w:ascii="Arial" w:hAnsi="Arial" w:cs="Arial"/>
        </w:rPr>
        <w:t xml:space="preserve"> </w:t>
      </w:r>
      <w:r w:rsidR="00C768DE" w:rsidRPr="00EE5B5F">
        <w:rPr>
          <w:rFonts w:ascii="Arial" w:hAnsi="Arial" w:cs="Arial"/>
          <w:color w:val="008000"/>
        </w:rPr>
        <w:t>[</w:t>
      </w:r>
      <w:r w:rsidRPr="00EE5B5F">
        <w:rPr>
          <w:rFonts w:ascii="Arial" w:hAnsi="Arial" w:cs="Arial"/>
          <w:color w:val="008000"/>
        </w:rPr>
        <w:t>Name</w:t>
      </w:r>
      <w:r w:rsidR="00C768DE" w:rsidRPr="00EE5B5F">
        <w:rPr>
          <w:rFonts w:ascii="Arial" w:hAnsi="Arial" w:cs="Arial"/>
          <w:color w:val="008000"/>
        </w:rPr>
        <w:t>]</w:t>
      </w:r>
      <w:r w:rsidRPr="00EE5B5F">
        <w:rPr>
          <w:rFonts w:ascii="Arial" w:hAnsi="Arial" w:cs="Arial"/>
        </w:rPr>
        <w:br/>
      </w:r>
      <w:r w:rsidRPr="00EE5B5F">
        <w:rPr>
          <w:rFonts w:ascii="Arial" w:hAnsi="Arial" w:cs="Arial"/>
          <w:b/>
        </w:rPr>
        <w:t>Office:</w:t>
      </w:r>
      <w:r w:rsidRPr="00EE5B5F">
        <w:rPr>
          <w:rFonts w:ascii="Arial" w:hAnsi="Arial" w:cs="Arial"/>
        </w:rPr>
        <w:t xml:space="preserve"> </w:t>
      </w:r>
      <w:r w:rsidR="00C768DE" w:rsidRPr="00EE5B5F">
        <w:rPr>
          <w:rFonts w:ascii="Arial" w:hAnsi="Arial" w:cs="Arial"/>
          <w:color w:val="008000"/>
        </w:rPr>
        <w:t>[</w:t>
      </w:r>
      <w:r w:rsidRPr="00EE5B5F">
        <w:rPr>
          <w:rFonts w:ascii="Arial" w:hAnsi="Arial" w:cs="Arial"/>
          <w:color w:val="008000"/>
        </w:rPr>
        <w:t>Location</w:t>
      </w:r>
      <w:r w:rsidR="00C768DE" w:rsidRPr="00EE5B5F">
        <w:rPr>
          <w:rFonts w:ascii="Arial" w:hAnsi="Arial" w:cs="Arial"/>
          <w:color w:val="008000"/>
        </w:rPr>
        <w:t>]</w:t>
      </w:r>
      <w:r w:rsidRPr="00EE5B5F">
        <w:rPr>
          <w:rFonts w:ascii="Arial" w:hAnsi="Arial" w:cs="Arial"/>
        </w:rPr>
        <w:br/>
      </w:r>
      <w:r w:rsidRPr="00EE5B5F">
        <w:rPr>
          <w:rFonts w:ascii="Arial" w:hAnsi="Arial" w:cs="Arial"/>
          <w:b/>
        </w:rPr>
        <w:t>Office Hours:</w:t>
      </w:r>
      <w:r w:rsidRPr="00EE5B5F">
        <w:rPr>
          <w:rFonts w:ascii="Arial" w:hAnsi="Arial" w:cs="Arial"/>
        </w:rPr>
        <w:t xml:space="preserve"> </w:t>
      </w:r>
      <w:r w:rsidR="00C768DE" w:rsidRPr="00EE5B5F">
        <w:rPr>
          <w:rFonts w:ascii="Arial" w:hAnsi="Arial" w:cs="Arial"/>
          <w:color w:val="008000"/>
        </w:rPr>
        <w:t>[</w:t>
      </w:r>
      <w:r w:rsidRPr="00EE5B5F">
        <w:rPr>
          <w:rFonts w:ascii="Arial" w:hAnsi="Arial" w:cs="Arial"/>
          <w:color w:val="008000"/>
        </w:rPr>
        <w:t>Times &amp; Days</w:t>
      </w:r>
      <w:r w:rsidR="00A4372D" w:rsidRPr="00EE5B5F">
        <w:rPr>
          <w:rFonts w:ascii="Arial" w:hAnsi="Arial" w:cs="Arial"/>
          <w:i/>
        </w:rPr>
        <w:t xml:space="preserve"> </w:t>
      </w:r>
      <w:r w:rsidRPr="00EE5B5F">
        <w:rPr>
          <w:rFonts w:ascii="Arial" w:hAnsi="Arial" w:cs="Arial"/>
          <w:i/>
          <w:color w:val="008000"/>
        </w:rPr>
        <w:t>(Note: if online, explain how to access)</w:t>
      </w:r>
      <w:r w:rsidR="00D27900" w:rsidRPr="00EE5B5F">
        <w:rPr>
          <w:rFonts w:ascii="Arial" w:hAnsi="Arial" w:cs="Arial"/>
          <w:i/>
          <w:color w:val="008000"/>
        </w:rPr>
        <w:t xml:space="preserve"> More information for your reference: </w:t>
      </w:r>
      <w:hyperlink r:id="rId32" w:history="1">
        <w:r w:rsidR="00D27900" w:rsidRPr="00EE5B5F">
          <w:rPr>
            <w:rStyle w:val="Hyperlink"/>
            <w:rFonts w:ascii="Arial" w:hAnsi="Arial" w:cs="Arial"/>
            <w:i/>
          </w:rPr>
          <w:t>Faculty Office Hours Policy</w:t>
        </w:r>
      </w:hyperlink>
      <w:r w:rsidR="00D27900" w:rsidRPr="00EE5B5F">
        <w:rPr>
          <w:rFonts w:ascii="Arial" w:hAnsi="Arial" w:cs="Arial"/>
          <w:i/>
          <w:color w:val="008000"/>
        </w:rPr>
        <w:t xml:space="preserve"> </w:t>
      </w:r>
      <w:r w:rsidR="00293098" w:rsidRPr="00EE5B5F">
        <w:rPr>
          <w:rFonts w:ascii="Arial" w:hAnsi="Arial" w:cs="Arial"/>
          <w:color w:val="008000"/>
        </w:rPr>
        <w:t>]</w:t>
      </w:r>
      <w:r w:rsidRPr="00EE5B5F">
        <w:rPr>
          <w:rFonts w:ascii="Arial" w:hAnsi="Arial" w:cs="Arial"/>
        </w:rPr>
        <w:br/>
      </w:r>
      <w:r w:rsidRPr="00EE5B5F">
        <w:rPr>
          <w:rFonts w:ascii="Arial" w:hAnsi="Arial" w:cs="Arial"/>
          <w:b/>
        </w:rPr>
        <w:t>Office Telephone:</w:t>
      </w:r>
      <w:r w:rsidRPr="00EE5B5F">
        <w:rPr>
          <w:rFonts w:ascii="Arial" w:hAnsi="Arial" w:cs="Arial"/>
        </w:rPr>
        <w:t xml:space="preserve"> </w:t>
      </w:r>
      <w:r w:rsidR="00293098" w:rsidRPr="00EE5B5F">
        <w:rPr>
          <w:rFonts w:ascii="Arial" w:hAnsi="Arial" w:cs="Arial"/>
          <w:color w:val="008000"/>
        </w:rPr>
        <w:t>[</w:t>
      </w:r>
      <w:r w:rsidRPr="00EE5B5F">
        <w:rPr>
          <w:rFonts w:ascii="Arial" w:hAnsi="Arial" w:cs="Arial"/>
          <w:color w:val="008000"/>
        </w:rPr>
        <w:t>Phone Number</w:t>
      </w:r>
      <w:r w:rsidR="00293098" w:rsidRPr="00EE5B5F">
        <w:rPr>
          <w:rFonts w:ascii="Arial" w:hAnsi="Arial" w:cs="Arial"/>
          <w:color w:val="008000"/>
        </w:rPr>
        <w:t>]</w:t>
      </w:r>
      <w:r w:rsidRPr="00EE5B5F">
        <w:rPr>
          <w:rFonts w:ascii="Arial" w:hAnsi="Arial" w:cs="Arial"/>
          <w:color w:val="008000"/>
        </w:rPr>
        <w:br/>
      </w:r>
      <w:r w:rsidRPr="00EE5B5F">
        <w:rPr>
          <w:rFonts w:ascii="Arial" w:hAnsi="Arial" w:cs="Arial"/>
          <w:b/>
        </w:rPr>
        <w:t>E-mail:</w:t>
      </w:r>
      <w:r w:rsidRPr="00EE5B5F">
        <w:rPr>
          <w:rFonts w:ascii="Arial" w:hAnsi="Arial" w:cs="Arial"/>
        </w:rPr>
        <w:t xml:space="preserve"> </w:t>
      </w:r>
      <w:r w:rsidR="00293098" w:rsidRPr="00EE5B5F">
        <w:rPr>
          <w:rFonts w:ascii="Arial" w:hAnsi="Arial" w:cs="Arial"/>
          <w:color w:val="008000"/>
        </w:rPr>
        <w:t>[</w:t>
      </w:r>
      <w:r w:rsidRPr="00EE5B5F">
        <w:rPr>
          <w:rFonts w:ascii="Arial" w:hAnsi="Arial" w:cs="Arial"/>
          <w:color w:val="008000"/>
          <w:u w:color="000E94"/>
        </w:rPr>
        <w:t>E-mail address</w:t>
      </w:r>
      <w:r w:rsidRPr="00EE5B5F">
        <w:rPr>
          <w:rFonts w:ascii="Arial" w:hAnsi="Arial" w:cs="Arial"/>
          <w:u w:color="000E94"/>
        </w:rPr>
        <w:t xml:space="preserve"> </w:t>
      </w:r>
      <w:r w:rsidRPr="00EE5B5F">
        <w:rPr>
          <w:rFonts w:ascii="Arial" w:hAnsi="Arial" w:cs="Arial"/>
          <w:i/>
          <w:color w:val="008000"/>
        </w:rPr>
        <w:t xml:space="preserve">(Note: </w:t>
      </w:r>
      <w:r w:rsidR="00D27900" w:rsidRPr="00EE5B5F">
        <w:rPr>
          <w:rFonts w:ascii="Arial" w:hAnsi="Arial" w:cs="Arial"/>
          <w:i/>
          <w:color w:val="008000"/>
        </w:rPr>
        <w:t>Clearly s</w:t>
      </w:r>
      <w:r w:rsidRPr="00EE5B5F">
        <w:rPr>
          <w:rFonts w:ascii="Arial" w:hAnsi="Arial" w:cs="Arial"/>
          <w:i/>
          <w:color w:val="008000"/>
        </w:rPr>
        <w:t xml:space="preserve">pecify your preferred </w:t>
      </w:r>
      <w:r w:rsidR="00D27900" w:rsidRPr="00EE5B5F">
        <w:rPr>
          <w:rFonts w:ascii="Arial" w:hAnsi="Arial" w:cs="Arial"/>
          <w:i/>
          <w:color w:val="008000"/>
        </w:rPr>
        <w:t xml:space="preserve">form of </w:t>
      </w:r>
      <w:r w:rsidRPr="00EE5B5F">
        <w:rPr>
          <w:rFonts w:ascii="Arial" w:hAnsi="Arial" w:cs="Arial"/>
          <w:i/>
          <w:color w:val="008000"/>
        </w:rPr>
        <w:t>contact)</w:t>
      </w:r>
      <w:r w:rsidR="00293098" w:rsidRPr="00EE5B5F">
        <w:rPr>
          <w:rFonts w:ascii="Arial" w:hAnsi="Arial" w:cs="Arial"/>
          <w:i/>
          <w:color w:val="008000"/>
        </w:rPr>
        <w:t>]</w:t>
      </w:r>
    </w:p>
    <w:p w14:paraId="3775F212" w14:textId="77777777" w:rsidR="007338FD" w:rsidRPr="00EE5B5F" w:rsidRDefault="007338FD" w:rsidP="00743DB9">
      <w:pPr>
        <w:pStyle w:val="Heading2"/>
      </w:pPr>
      <w:r w:rsidRPr="00EE5B5F">
        <w:t>Course Description</w:t>
      </w:r>
    </w:p>
    <w:p w14:paraId="42D462E6" w14:textId="710F67E8" w:rsidR="007338FD" w:rsidRPr="00EE5B5F" w:rsidRDefault="00300480" w:rsidP="00CA45E5">
      <w:pPr>
        <w:pStyle w:val="Paragraphs"/>
        <w:ind w:left="360"/>
        <w:rPr>
          <w:rFonts w:ascii="Arial" w:hAnsi="Arial" w:cs="Arial"/>
          <w:color w:val="008000"/>
        </w:rPr>
      </w:pPr>
      <w:r w:rsidRPr="00EE5B5F">
        <w:rPr>
          <w:rFonts w:ascii="Arial" w:hAnsi="Arial" w:cs="Arial"/>
          <w:color w:val="008000"/>
        </w:rPr>
        <w:t>[</w:t>
      </w:r>
      <w:r w:rsidR="007338FD" w:rsidRPr="00EE5B5F">
        <w:rPr>
          <w:rFonts w:ascii="Arial" w:hAnsi="Arial" w:cs="Arial"/>
          <w:color w:val="008000"/>
        </w:rPr>
        <w:t>Enter catalog description</w:t>
      </w:r>
      <w:r w:rsidR="00D27900" w:rsidRPr="00EE5B5F">
        <w:rPr>
          <w:rFonts w:ascii="Arial" w:hAnsi="Arial" w:cs="Arial"/>
          <w:color w:val="008000"/>
        </w:rPr>
        <w:t xml:space="preserve"> – be sure to include number of units</w:t>
      </w:r>
      <w:r w:rsidR="007338FD" w:rsidRPr="00EE5B5F">
        <w:rPr>
          <w:rFonts w:ascii="Arial" w:hAnsi="Arial" w:cs="Arial"/>
          <w:color w:val="008000"/>
        </w:rPr>
        <w:t>.</w:t>
      </w:r>
      <w:r w:rsidRPr="00EE5B5F">
        <w:rPr>
          <w:rFonts w:ascii="Arial" w:hAnsi="Arial" w:cs="Arial"/>
          <w:color w:val="008000"/>
        </w:rPr>
        <w:t>]</w:t>
      </w:r>
    </w:p>
    <w:p w14:paraId="68E2DA88" w14:textId="3BB548F7" w:rsidR="007338FD" w:rsidRPr="00EE5B5F" w:rsidRDefault="4782D404" w:rsidP="00B4204B">
      <w:pPr>
        <w:pStyle w:val="Heading3"/>
      </w:pPr>
      <w:r w:rsidRPr="00EE5B5F">
        <w:t>*</w:t>
      </w:r>
      <w:r w:rsidR="007338FD" w:rsidRPr="00EE5B5F">
        <w:t>Prerequisite</w:t>
      </w:r>
      <w:r w:rsidR="00D27900" w:rsidRPr="00EE5B5F">
        <w:t xml:space="preserve"> (if </w:t>
      </w:r>
      <w:proofErr w:type="gramStart"/>
      <w:r w:rsidR="00D27900" w:rsidRPr="00EE5B5F">
        <w:t>applicable)</w:t>
      </w:r>
      <w:r w:rsidR="0E0D9C18" w:rsidRPr="00EE5B5F">
        <w:t>*</w:t>
      </w:r>
      <w:proofErr w:type="gramEnd"/>
    </w:p>
    <w:p w14:paraId="61E69076" w14:textId="6D59C307" w:rsidR="007338FD" w:rsidRPr="00EE5B5F" w:rsidRDefault="00300480" w:rsidP="00123C90">
      <w:pPr>
        <w:pStyle w:val="ColorfulList-Accent11"/>
        <w:ind w:left="1440"/>
        <w:rPr>
          <w:rFonts w:ascii="Arial" w:hAnsi="Arial" w:cs="Arial"/>
          <w:color w:val="008000"/>
        </w:rPr>
      </w:pPr>
      <w:r w:rsidRPr="00EE5B5F">
        <w:rPr>
          <w:rFonts w:ascii="Arial" w:hAnsi="Arial" w:cs="Arial"/>
          <w:color w:val="008000"/>
        </w:rPr>
        <w:t>[</w:t>
      </w:r>
      <w:r w:rsidR="007338FD" w:rsidRPr="00EE5B5F">
        <w:rPr>
          <w:rFonts w:ascii="Arial" w:hAnsi="Arial" w:cs="Arial"/>
          <w:color w:val="008000"/>
        </w:rPr>
        <w:t>Enter prerequisite information.</w:t>
      </w:r>
      <w:r w:rsidRPr="00EE5B5F">
        <w:rPr>
          <w:rFonts w:ascii="Arial" w:hAnsi="Arial" w:cs="Arial"/>
          <w:color w:val="008000"/>
        </w:rPr>
        <w:t>]</w:t>
      </w:r>
    </w:p>
    <w:p w14:paraId="6540DEC6" w14:textId="5D3BB004" w:rsidR="007338FD" w:rsidRPr="00EE5B5F" w:rsidRDefault="3590888D" w:rsidP="00B4204B">
      <w:pPr>
        <w:pStyle w:val="Heading3"/>
      </w:pPr>
      <w:r w:rsidRPr="00EE5B5F">
        <w:t>*</w:t>
      </w:r>
      <w:r w:rsidR="007338FD" w:rsidRPr="00EE5B5F">
        <w:t xml:space="preserve">GE Area </w:t>
      </w:r>
      <w:r w:rsidR="00D27900" w:rsidRPr="00EE5B5F">
        <w:t>(</w:t>
      </w:r>
      <w:r w:rsidR="007338FD" w:rsidRPr="00EE5B5F">
        <w:t xml:space="preserve">if </w:t>
      </w:r>
      <w:proofErr w:type="gramStart"/>
      <w:r w:rsidR="007338FD" w:rsidRPr="00EE5B5F">
        <w:t>Applicable</w:t>
      </w:r>
      <w:r w:rsidR="00D27900" w:rsidRPr="00EE5B5F">
        <w:t>)</w:t>
      </w:r>
      <w:r w:rsidR="7D3970FE" w:rsidRPr="00EE5B5F">
        <w:t>*</w:t>
      </w:r>
      <w:proofErr w:type="gramEnd"/>
    </w:p>
    <w:p w14:paraId="04AF3EF4" w14:textId="2A47C5CA" w:rsidR="007338FD" w:rsidRPr="00EE5B5F" w:rsidRDefault="00300480" w:rsidP="00123C90">
      <w:pPr>
        <w:pStyle w:val="ColorfulList-Accent11"/>
        <w:ind w:left="1440"/>
        <w:rPr>
          <w:rFonts w:ascii="Arial" w:hAnsi="Arial" w:cs="Arial"/>
          <w:color w:val="008000"/>
        </w:rPr>
      </w:pPr>
      <w:r w:rsidRPr="00EE5B5F">
        <w:rPr>
          <w:rFonts w:ascii="Arial" w:hAnsi="Arial" w:cs="Arial"/>
          <w:color w:val="008000"/>
        </w:rPr>
        <w:t>[</w:t>
      </w:r>
      <w:r w:rsidR="007338FD" w:rsidRPr="00EE5B5F">
        <w:rPr>
          <w:rFonts w:ascii="Arial" w:hAnsi="Arial" w:cs="Arial"/>
          <w:color w:val="008000"/>
        </w:rPr>
        <w:t>Enter if applicable or remove this heading. Note: General Education courses must display the area they fulfill.</w:t>
      </w:r>
      <w:r w:rsidRPr="00EE5B5F">
        <w:rPr>
          <w:rFonts w:ascii="Arial" w:hAnsi="Arial" w:cs="Arial"/>
          <w:color w:val="008000"/>
        </w:rPr>
        <w:t>]</w:t>
      </w:r>
    </w:p>
    <w:p w14:paraId="34E2483E" w14:textId="77777777" w:rsidR="0041593E" w:rsidRPr="00EE5B5F" w:rsidRDefault="0041593E" w:rsidP="0041593E">
      <w:pPr>
        <w:pStyle w:val="Heading2"/>
      </w:pPr>
      <w:r w:rsidRPr="00EE5B5F">
        <w:t>Course Structure</w:t>
      </w:r>
    </w:p>
    <w:p w14:paraId="67FA37AE" w14:textId="77777777" w:rsidR="0041593E" w:rsidRPr="00EE5B5F" w:rsidRDefault="0041593E" w:rsidP="0041593E">
      <w:pPr>
        <w:pStyle w:val="Paragraphs"/>
        <w:ind w:left="360"/>
        <w:rPr>
          <w:rFonts w:ascii="Arial" w:hAnsi="Arial" w:cs="Arial"/>
        </w:rPr>
      </w:pPr>
      <w:r w:rsidRPr="00EE5B5F">
        <w:rPr>
          <w:rFonts w:ascii="Arial" w:hAnsi="Arial" w:cs="Arial"/>
          <w:color w:val="008000"/>
        </w:rPr>
        <w:t xml:space="preserve">[Course # </w:t>
      </w:r>
      <w:r w:rsidRPr="00EE5B5F">
        <w:rPr>
          <w:rFonts w:ascii="Arial" w:hAnsi="Arial" w:cs="Arial"/>
        </w:rPr>
        <w:t xml:space="preserve">is a </w:t>
      </w:r>
      <w:r w:rsidRPr="00EE5B5F">
        <w:rPr>
          <w:rFonts w:ascii="Arial" w:hAnsi="Arial" w:cs="Arial"/>
          <w:color w:val="068304"/>
        </w:rPr>
        <w:t>face-to-face / hybrid / fully online (</w:t>
      </w:r>
      <w:hyperlink r:id="rId33" w:history="1">
        <w:r w:rsidRPr="00EE5B5F">
          <w:rPr>
            <w:rStyle w:val="Hyperlink"/>
            <w:rFonts w:ascii="Arial" w:hAnsi="Arial" w:cs="Arial"/>
          </w:rPr>
          <w:t>E-Learning policy</w:t>
        </w:r>
      </w:hyperlink>
      <w:r w:rsidRPr="00EE5B5F">
        <w:rPr>
          <w:rFonts w:ascii="Arial" w:hAnsi="Arial" w:cs="Arial"/>
          <w:color w:val="068304"/>
        </w:rPr>
        <w:t xml:space="preserve"> for faculty additional reference) </w:t>
      </w:r>
      <w:r w:rsidRPr="00EE5B5F">
        <w:rPr>
          <w:rFonts w:ascii="Arial" w:hAnsi="Arial" w:cs="Arial"/>
        </w:rPr>
        <w:t xml:space="preserve">course accessed through Canvas. Students will expect to spend about </w:t>
      </w:r>
      <w:r w:rsidRPr="00EE5B5F">
        <w:rPr>
          <w:rFonts w:ascii="Arial" w:hAnsi="Arial" w:cs="Arial"/>
          <w:color w:val="068304"/>
        </w:rPr>
        <w:t xml:space="preserve"># </w:t>
      </w:r>
      <w:r w:rsidRPr="00EE5B5F">
        <w:rPr>
          <w:rFonts w:ascii="Arial" w:hAnsi="Arial" w:cs="Arial"/>
        </w:rPr>
        <w:t xml:space="preserve">hours of course content each week during this </w:t>
      </w:r>
      <w:r w:rsidRPr="00EE5B5F">
        <w:rPr>
          <w:rFonts w:ascii="Arial" w:hAnsi="Arial" w:cs="Arial"/>
          <w:color w:val="068304"/>
        </w:rPr>
        <w:t>#-week course (to total = # hours)</w:t>
      </w:r>
      <w:r w:rsidRPr="00EE5B5F">
        <w:rPr>
          <w:rFonts w:ascii="Arial" w:hAnsi="Arial" w:cs="Arial"/>
          <w:color w:val="538135" w:themeColor="accent6" w:themeShade="BF"/>
        </w:rPr>
        <w:t xml:space="preserve"> </w:t>
      </w:r>
      <w:r w:rsidRPr="00EE5B5F">
        <w:rPr>
          <w:rFonts w:ascii="Arial" w:hAnsi="Arial" w:cs="Arial"/>
        </w:rPr>
        <w:t xml:space="preserve">plus an additional </w:t>
      </w:r>
      <w:r w:rsidRPr="00EE5B5F">
        <w:rPr>
          <w:rFonts w:ascii="Arial" w:hAnsi="Arial" w:cs="Arial"/>
          <w:color w:val="068304"/>
        </w:rPr>
        <w:t>#</w:t>
      </w:r>
      <w:r w:rsidRPr="00EE5B5F">
        <w:rPr>
          <w:rFonts w:ascii="Arial" w:hAnsi="Arial" w:cs="Arial"/>
        </w:rPr>
        <w:t xml:space="preserve"> hours a week in independent study, per the </w:t>
      </w:r>
      <w:hyperlink r:id="rId34" w:history="1">
        <w:r w:rsidRPr="00EE5B5F">
          <w:rPr>
            <w:rStyle w:val="Hyperlink"/>
            <w:rFonts w:ascii="Arial" w:hAnsi="Arial" w:cs="Arial"/>
          </w:rPr>
          <w:t>CSU Credit hour policy</w:t>
        </w:r>
      </w:hyperlink>
      <w:r w:rsidRPr="00EE5B5F">
        <w:rPr>
          <w:rFonts w:ascii="Arial" w:hAnsi="Arial" w:cs="Arial"/>
        </w:rPr>
        <w:t xml:space="preserve"> </w:t>
      </w:r>
      <w:r w:rsidRPr="00EE5B5F">
        <w:rPr>
          <w:rFonts w:ascii="Arial" w:hAnsi="Arial" w:cs="Arial"/>
          <w:color w:val="068304"/>
        </w:rPr>
        <w:t xml:space="preserve">(be sure you </w:t>
      </w:r>
      <w:r w:rsidRPr="00EE5B5F">
        <w:rPr>
          <w:rFonts w:ascii="Arial" w:hAnsi="Arial" w:cs="Arial"/>
          <w:color w:val="008000"/>
        </w:rPr>
        <w:t>add and remove hours to match units per policy.)]</w:t>
      </w:r>
    </w:p>
    <w:p w14:paraId="05370128" w14:textId="77777777" w:rsidR="0041593E" w:rsidRPr="00EE5B5F" w:rsidRDefault="0041593E" w:rsidP="0041593E">
      <w:pPr>
        <w:pStyle w:val="Paragraphs"/>
        <w:ind w:left="360"/>
        <w:rPr>
          <w:rFonts w:ascii="Arial" w:hAnsi="Arial" w:cs="Arial"/>
          <w:color w:val="068304"/>
        </w:rPr>
      </w:pPr>
      <w:r w:rsidRPr="00EE5B5F">
        <w:rPr>
          <w:rFonts w:ascii="Arial" w:hAnsi="Arial" w:cs="Arial"/>
          <w:color w:val="068304"/>
        </w:rPr>
        <w:t>[This course is designed to provide a hybrid experience, including both face-to-face and online activities.]</w:t>
      </w:r>
    </w:p>
    <w:p w14:paraId="2A340112" w14:textId="77777777" w:rsidR="0041593E" w:rsidRPr="00EE5B5F" w:rsidRDefault="0041593E" w:rsidP="0041593E">
      <w:pPr>
        <w:pStyle w:val="Paragraphs"/>
        <w:ind w:left="360"/>
        <w:rPr>
          <w:rFonts w:ascii="Arial" w:hAnsi="Arial" w:cs="Arial"/>
          <w:color w:val="068304"/>
        </w:rPr>
      </w:pPr>
      <w:r w:rsidRPr="00EE5B5F">
        <w:rPr>
          <w:rFonts w:ascii="Arial" w:hAnsi="Arial" w:cs="Arial"/>
          <w:color w:val="068304"/>
        </w:rPr>
        <w:t>[Contact time will be divided in the following way:</w:t>
      </w:r>
    </w:p>
    <w:p w14:paraId="2819E974" w14:textId="77777777" w:rsidR="0041593E" w:rsidRPr="00EE5B5F" w:rsidRDefault="0041593E" w:rsidP="0041593E">
      <w:pPr>
        <w:pStyle w:val="Paragraphs"/>
        <w:rPr>
          <w:rFonts w:ascii="Arial" w:hAnsi="Arial" w:cs="Arial"/>
          <w:color w:val="068304"/>
        </w:rPr>
      </w:pPr>
      <w:r w:rsidRPr="00EE5B5F">
        <w:rPr>
          <w:rFonts w:ascii="Arial" w:hAnsi="Arial" w:cs="Arial"/>
          <w:color w:val="068304"/>
        </w:rPr>
        <w:t>__ % face-to-face</w:t>
      </w:r>
    </w:p>
    <w:p w14:paraId="051DDFC9" w14:textId="77777777" w:rsidR="0041593E" w:rsidRPr="00EE5B5F" w:rsidRDefault="0041593E" w:rsidP="0041593E">
      <w:pPr>
        <w:pStyle w:val="Paragraphs"/>
        <w:rPr>
          <w:rFonts w:ascii="Arial" w:hAnsi="Arial" w:cs="Arial"/>
          <w:color w:val="068304"/>
        </w:rPr>
      </w:pPr>
      <w:r w:rsidRPr="00EE5B5F">
        <w:rPr>
          <w:rFonts w:ascii="Arial" w:hAnsi="Arial" w:cs="Arial"/>
          <w:color w:val="068304"/>
        </w:rPr>
        <w:t>__ % online]</w:t>
      </w:r>
    </w:p>
    <w:p w14:paraId="661ED0EC" w14:textId="77777777" w:rsidR="0041593E" w:rsidRPr="00EE5B5F" w:rsidRDefault="0041593E" w:rsidP="0041593E">
      <w:pPr>
        <w:pStyle w:val="Paragraphs"/>
        <w:ind w:left="360"/>
        <w:rPr>
          <w:rFonts w:ascii="Arial" w:hAnsi="Arial" w:cs="Arial"/>
          <w:color w:val="068304"/>
        </w:rPr>
      </w:pPr>
      <w:r w:rsidRPr="00EE5B5F">
        <w:rPr>
          <w:rFonts w:ascii="Arial" w:hAnsi="Arial" w:cs="Arial"/>
          <w:b/>
          <w:color w:val="068304"/>
        </w:rPr>
        <w:t>[Online sessions</w:t>
      </w:r>
      <w:r w:rsidRPr="00EE5B5F">
        <w:rPr>
          <w:rFonts w:ascii="Arial" w:hAnsi="Arial" w:cs="Arial"/>
          <w:color w:val="068304"/>
        </w:rPr>
        <w:t xml:space="preserve"> will be a blend of self-paced and group activities using Canvas and other Web sites. Activities will consist of chat, blogs, discussion forums, email, journaling, blogging, wikis, and web posting. Add and remove listed activities as appropriate to your course.]</w:t>
      </w:r>
    </w:p>
    <w:p w14:paraId="4741E2B3" w14:textId="77777777" w:rsidR="0041593E" w:rsidRPr="00EE5B5F" w:rsidRDefault="0041593E" w:rsidP="0041593E">
      <w:pPr>
        <w:pStyle w:val="Paragraphs"/>
        <w:spacing w:line="259" w:lineRule="auto"/>
        <w:ind w:left="360"/>
        <w:rPr>
          <w:rFonts w:ascii="Arial" w:hAnsi="Arial" w:cs="Arial"/>
          <w:i/>
          <w:iCs/>
          <w:color w:val="008000"/>
        </w:rPr>
      </w:pPr>
      <w:r w:rsidRPr="00EE5B5F">
        <w:rPr>
          <w:rFonts w:ascii="Arial" w:hAnsi="Arial" w:cs="Arial"/>
          <w:b/>
          <w:bCs/>
          <w:color w:val="068304"/>
        </w:rPr>
        <w:lastRenderedPageBreak/>
        <w:t>[Face-to-face sessions</w:t>
      </w:r>
      <w:r w:rsidRPr="00EE5B5F">
        <w:rPr>
          <w:rFonts w:ascii="Arial" w:hAnsi="Arial" w:cs="Arial"/>
          <w:color w:val="068304"/>
        </w:rPr>
        <w:t xml:space="preserve"> will be held on campus at Sacramento State in (include location).]</w:t>
      </w:r>
    </w:p>
    <w:p w14:paraId="152AF63F" w14:textId="66D28DB2" w:rsidR="00D27900" w:rsidRPr="00EE5B5F" w:rsidRDefault="00D27900" w:rsidP="00743DB9">
      <w:pPr>
        <w:pStyle w:val="Heading2"/>
      </w:pPr>
      <w:r w:rsidRPr="00EE5B5F">
        <w:t xml:space="preserve">Required </w:t>
      </w:r>
      <w:r w:rsidR="007338FD" w:rsidRPr="00EE5B5F">
        <w:t>Course Materials</w:t>
      </w:r>
    </w:p>
    <w:p w14:paraId="1E133F90" w14:textId="60926742" w:rsidR="007338FD" w:rsidRPr="00EE5B5F" w:rsidRDefault="007338FD" w:rsidP="5354A68C">
      <w:pPr>
        <w:pStyle w:val="Heading3"/>
        <w:rPr>
          <w:color w:val="000000" w:themeColor="text1"/>
        </w:rPr>
      </w:pPr>
      <w:r w:rsidRPr="5354A68C">
        <w:rPr>
          <w:color w:val="000000" w:themeColor="text1"/>
        </w:rPr>
        <w:t>Required Text</w:t>
      </w:r>
      <w:r w:rsidR="003E6A8D" w:rsidRPr="5354A68C">
        <w:rPr>
          <w:color w:val="000000" w:themeColor="text1"/>
        </w:rPr>
        <w:t>book</w:t>
      </w:r>
    </w:p>
    <w:p w14:paraId="637A325B" w14:textId="7084808D" w:rsidR="007338FD" w:rsidRPr="007E5A42" w:rsidRDefault="00122338" w:rsidP="00123C90">
      <w:pPr>
        <w:pStyle w:val="ColorfulList-Accent11"/>
        <w:ind w:left="1440"/>
        <w:rPr>
          <w:rFonts w:ascii="Arial" w:hAnsi="Arial" w:cs="Arial"/>
          <w:color w:val="000000" w:themeColor="text1"/>
        </w:rPr>
      </w:pPr>
      <w:r w:rsidRPr="00EE5B5F">
        <w:rPr>
          <w:rFonts w:ascii="Arial" w:hAnsi="Arial" w:cs="Arial"/>
          <w:color w:val="008000"/>
        </w:rPr>
        <w:t>[</w:t>
      </w:r>
      <w:r w:rsidR="007338FD" w:rsidRPr="00EE5B5F">
        <w:rPr>
          <w:rFonts w:ascii="Arial" w:hAnsi="Arial" w:cs="Arial"/>
          <w:color w:val="008000"/>
        </w:rPr>
        <w:t>List required course textbooks</w:t>
      </w:r>
      <w:r w:rsidR="00D27900" w:rsidRPr="00EE5B5F">
        <w:rPr>
          <w:rFonts w:ascii="Arial" w:hAnsi="Arial" w:cs="Arial"/>
          <w:color w:val="008000"/>
        </w:rPr>
        <w:t>:</w:t>
      </w:r>
      <w:r w:rsidR="007338FD" w:rsidRPr="00EE5B5F">
        <w:rPr>
          <w:rFonts w:ascii="Arial" w:hAnsi="Arial" w:cs="Arial"/>
          <w:color w:val="008000"/>
        </w:rPr>
        <w:t xml:space="preserve"> Include detail such as full name of textbook, author, edition, ISBN, description (if desired), and where it can be purchased. If a required text is available online, indicate where it can be accessed.</w:t>
      </w:r>
      <w:r w:rsidR="00DB580C" w:rsidRPr="00EE5B5F">
        <w:rPr>
          <w:rFonts w:ascii="Arial" w:hAnsi="Arial" w:cs="Arial"/>
          <w:color w:val="008000"/>
        </w:rPr>
        <w:t xml:space="preserve"> If your course is </w:t>
      </w:r>
      <w:hyperlink r:id="rId35" w:history="1">
        <w:r w:rsidR="005915C2" w:rsidRPr="00EE5B5F">
          <w:rPr>
            <w:rStyle w:val="Hyperlink"/>
            <w:rFonts w:ascii="Arial" w:hAnsi="Arial" w:cs="Arial"/>
          </w:rPr>
          <w:t>ZCCM (Zero</w:t>
        </w:r>
        <w:r w:rsidR="004B0E53" w:rsidRPr="00EE5B5F">
          <w:rPr>
            <w:rStyle w:val="Hyperlink"/>
            <w:rFonts w:ascii="Arial" w:hAnsi="Arial" w:cs="Arial"/>
          </w:rPr>
          <w:t>-</w:t>
        </w:r>
        <w:r w:rsidR="005915C2" w:rsidRPr="00EE5B5F">
          <w:rPr>
            <w:rStyle w:val="Hyperlink"/>
            <w:rFonts w:ascii="Arial" w:hAnsi="Arial" w:cs="Arial"/>
          </w:rPr>
          <w:t xml:space="preserve">Cost </w:t>
        </w:r>
        <w:r w:rsidR="004B0E53" w:rsidRPr="00EE5B5F">
          <w:rPr>
            <w:rStyle w:val="Hyperlink"/>
            <w:rFonts w:ascii="Arial" w:hAnsi="Arial" w:cs="Arial"/>
          </w:rPr>
          <w:t xml:space="preserve">Course </w:t>
        </w:r>
        <w:r w:rsidR="005915C2" w:rsidRPr="00EE5B5F">
          <w:rPr>
            <w:rStyle w:val="Hyperlink"/>
            <w:rFonts w:ascii="Arial" w:hAnsi="Arial" w:cs="Arial"/>
          </w:rPr>
          <w:t>Materials) or LCCM (Low</w:t>
        </w:r>
        <w:r w:rsidR="004B0E53" w:rsidRPr="00EE5B5F">
          <w:rPr>
            <w:rStyle w:val="Hyperlink"/>
            <w:rFonts w:ascii="Arial" w:hAnsi="Arial" w:cs="Arial"/>
          </w:rPr>
          <w:t>-</w:t>
        </w:r>
        <w:r w:rsidR="005915C2" w:rsidRPr="00EE5B5F">
          <w:rPr>
            <w:rStyle w:val="Hyperlink"/>
            <w:rFonts w:ascii="Arial" w:hAnsi="Arial" w:cs="Arial"/>
          </w:rPr>
          <w:t xml:space="preserve">Cost </w:t>
        </w:r>
        <w:r w:rsidR="004B0E53" w:rsidRPr="00EE5B5F">
          <w:rPr>
            <w:rStyle w:val="Hyperlink"/>
            <w:rFonts w:ascii="Arial" w:hAnsi="Arial" w:cs="Arial"/>
          </w:rPr>
          <w:t xml:space="preserve">Course </w:t>
        </w:r>
        <w:r w:rsidR="005915C2" w:rsidRPr="00EE5B5F">
          <w:rPr>
            <w:rStyle w:val="Hyperlink"/>
            <w:rFonts w:ascii="Arial" w:hAnsi="Arial" w:cs="Arial"/>
          </w:rPr>
          <w:t>Materials)</w:t>
        </w:r>
      </w:hyperlink>
      <w:r w:rsidR="003B2214" w:rsidRPr="00EE5B5F">
        <w:rPr>
          <w:rFonts w:ascii="Arial" w:hAnsi="Arial" w:cs="Arial"/>
          <w:color w:val="008000"/>
        </w:rPr>
        <w:t xml:space="preserve"> designated, enter that information here</w:t>
      </w:r>
      <w:r w:rsidRPr="00EE5B5F">
        <w:rPr>
          <w:rFonts w:ascii="Arial" w:hAnsi="Arial" w:cs="Arial"/>
          <w:color w:val="008000"/>
        </w:rPr>
        <w:t>.]</w:t>
      </w:r>
    </w:p>
    <w:p w14:paraId="61EAABFE" w14:textId="77777777" w:rsidR="007338FD" w:rsidRPr="00EE5B5F" w:rsidRDefault="007338FD" w:rsidP="5354A68C">
      <w:pPr>
        <w:pStyle w:val="Heading3"/>
        <w:rPr>
          <w:color w:val="000000" w:themeColor="text1"/>
        </w:rPr>
      </w:pPr>
      <w:r w:rsidRPr="5354A68C">
        <w:rPr>
          <w:color w:val="000000" w:themeColor="text1"/>
        </w:rPr>
        <w:t>Recommended Texts &amp; Other Readings</w:t>
      </w:r>
    </w:p>
    <w:p w14:paraId="02D50E70" w14:textId="7B54EF65" w:rsidR="007338FD" w:rsidRPr="00740533" w:rsidRDefault="00122338" w:rsidP="00123C90">
      <w:pPr>
        <w:pStyle w:val="ColorfulList-Accent11"/>
        <w:ind w:left="1440"/>
        <w:rPr>
          <w:rFonts w:ascii="Arial" w:hAnsi="Arial" w:cs="Arial"/>
          <w:color w:val="000000" w:themeColor="text1"/>
        </w:rPr>
      </w:pPr>
      <w:r w:rsidRPr="00EE5B5F">
        <w:rPr>
          <w:rFonts w:ascii="Arial" w:hAnsi="Arial" w:cs="Arial"/>
          <w:color w:val="008000"/>
        </w:rPr>
        <w:t>[</w:t>
      </w:r>
      <w:r w:rsidR="007338FD" w:rsidRPr="00EE5B5F">
        <w:rPr>
          <w:rFonts w:ascii="Arial" w:hAnsi="Arial" w:cs="Arial"/>
          <w:color w:val="008000"/>
        </w:rPr>
        <w:t>List other readings available and how/where to access them.</w:t>
      </w:r>
      <w:r w:rsidR="002C2584" w:rsidRPr="00EE5B5F">
        <w:rPr>
          <w:rFonts w:ascii="Arial" w:hAnsi="Arial" w:cs="Arial"/>
          <w:color w:val="008000"/>
        </w:rPr>
        <w:t>]</w:t>
      </w:r>
    </w:p>
    <w:p w14:paraId="42978606" w14:textId="7A6B5CF8" w:rsidR="007338FD" w:rsidRPr="00740533" w:rsidRDefault="002C2584" w:rsidP="00123C90">
      <w:pPr>
        <w:pStyle w:val="ColorfulList-Accent11"/>
        <w:ind w:left="1440"/>
        <w:rPr>
          <w:rFonts w:ascii="Arial" w:hAnsi="Arial" w:cs="Arial"/>
          <w:color w:val="000000" w:themeColor="text1"/>
        </w:rPr>
      </w:pPr>
      <w:r w:rsidRPr="00EE5B5F">
        <w:rPr>
          <w:rFonts w:ascii="Arial" w:hAnsi="Arial" w:cs="Arial"/>
          <w:color w:val="008000"/>
        </w:rPr>
        <w:t>[</w:t>
      </w:r>
      <w:r w:rsidR="007338FD" w:rsidRPr="00EE5B5F">
        <w:rPr>
          <w:rFonts w:ascii="Arial" w:hAnsi="Arial" w:cs="Arial"/>
          <w:color w:val="008000"/>
        </w:rPr>
        <w:t>Include a general statement such as</w:t>
      </w:r>
      <w:r w:rsidR="00D27900" w:rsidRPr="00EE5B5F">
        <w:rPr>
          <w:rFonts w:ascii="Arial" w:hAnsi="Arial" w:cs="Arial"/>
          <w:color w:val="008000"/>
        </w:rPr>
        <w:t>:</w:t>
      </w:r>
      <w:r w:rsidR="007338FD" w:rsidRPr="00EE5B5F">
        <w:rPr>
          <w:rFonts w:ascii="Arial" w:hAnsi="Arial" w:cs="Arial"/>
        </w:rPr>
        <w:t xml:space="preserve"> Other </w:t>
      </w:r>
      <w:r w:rsidR="00D27900" w:rsidRPr="00EE5B5F">
        <w:rPr>
          <w:rFonts w:ascii="Arial" w:hAnsi="Arial" w:cs="Arial"/>
        </w:rPr>
        <w:t>instructional materials</w:t>
      </w:r>
      <w:r w:rsidR="007338FD" w:rsidRPr="00EE5B5F">
        <w:rPr>
          <w:rFonts w:ascii="Arial" w:hAnsi="Arial" w:cs="Arial"/>
        </w:rPr>
        <w:t xml:space="preserve"> will be made available in the </w:t>
      </w:r>
      <w:r w:rsidR="006C763B" w:rsidRPr="00EE5B5F">
        <w:rPr>
          <w:rFonts w:ascii="Arial" w:hAnsi="Arial" w:cs="Arial"/>
        </w:rPr>
        <w:t>Canvas</w:t>
      </w:r>
      <w:r w:rsidR="007338FD" w:rsidRPr="00EE5B5F">
        <w:rPr>
          <w:rFonts w:ascii="Arial" w:hAnsi="Arial" w:cs="Arial"/>
        </w:rPr>
        <w:t xml:space="preserve"> (See Modules).</w:t>
      </w:r>
      <w:r w:rsidRPr="00EE5B5F">
        <w:rPr>
          <w:rFonts w:ascii="Arial" w:hAnsi="Arial" w:cs="Arial"/>
          <w:color w:val="008000"/>
        </w:rPr>
        <w:t>]</w:t>
      </w:r>
    </w:p>
    <w:p w14:paraId="1532A353" w14:textId="2092ECC6" w:rsidR="003E6A8D" w:rsidRPr="00EE5B5F" w:rsidRDefault="003E6A8D" w:rsidP="5354A68C">
      <w:pPr>
        <w:pStyle w:val="Heading3"/>
        <w:rPr>
          <w:color w:val="000000" w:themeColor="text1"/>
        </w:rPr>
      </w:pPr>
      <w:r w:rsidRPr="5354A68C">
        <w:rPr>
          <w:color w:val="000000" w:themeColor="text1"/>
        </w:rPr>
        <w:t>Technological Requirements</w:t>
      </w:r>
    </w:p>
    <w:p w14:paraId="72BCE70C" w14:textId="70BB1D6A" w:rsidR="003E6A8D" w:rsidRPr="00EE5B5F" w:rsidRDefault="003E6A8D" w:rsidP="00123C90">
      <w:pPr>
        <w:pStyle w:val="ListParagraph"/>
        <w:numPr>
          <w:ilvl w:val="0"/>
          <w:numId w:val="40"/>
        </w:numPr>
        <w:spacing w:after="240"/>
        <w:ind w:left="1440"/>
        <w:rPr>
          <w:rFonts w:ascii="Arial" w:hAnsi="Arial" w:cs="Arial"/>
        </w:rPr>
      </w:pPr>
      <w:r w:rsidRPr="00EE5B5F">
        <w:rPr>
          <w:rFonts w:ascii="Arial" w:hAnsi="Arial" w:cs="Arial"/>
        </w:rPr>
        <w:t xml:space="preserve">For this course, you are encouraged to have access to </w:t>
      </w:r>
      <w:r w:rsidR="002C2584" w:rsidRPr="00EE5B5F">
        <w:rPr>
          <w:rFonts w:ascii="Arial" w:hAnsi="Arial" w:cs="Arial"/>
          <w:color w:val="008000"/>
        </w:rPr>
        <w:t>[</w:t>
      </w:r>
      <w:r w:rsidRPr="00EE5B5F">
        <w:rPr>
          <w:rFonts w:ascii="Arial" w:hAnsi="Arial" w:cs="Arial"/>
          <w:color w:val="068304"/>
        </w:rPr>
        <w:t>a properly functioning personal device, stable high-speed Internet connection, video camera, microphone, and access to Canvas throughout the semester. You will need your device(s) to download, complete, and upload assigned work on Canvas.</w:t>
      </w:r>
      <w:r w:rsidR="00D848E0" w:rsidRPr="00EE5B5F">
        <w:rPr>
          <w:rFonts w:ascii="Arial" w:hAnsi="Arial" w:cs="Arial"/>
          <w:color w:val="068304"/>
        </w:rPr>
        <w:t>]</w:t>
      </w:r>
    </w:p>
    <w:p w14:paraId="2D8ACDEE" w14:textId="2912F082" w:rsidR="003E6A8D" w:rsidRPr="00A04E4A" w:rsidRDefault="00D848E0" w:rsidP="00123C90">
      <w:pPr>
        <w:pStyle w:val="ColorfulList-Accent11"/>
        <w:numPr>
          <w:ilvl w:val="0"/>
          <w:numId w:val="40"/>
        </w:numPr>
        <w:spacing w:after="240"/>
        <w:ind w:left="1440"/>
        <w:rPr>
          <w:rFonts w:ascii="Arial" w:hAnsi="Arial" w:cs="Arial"/>
          <w:color w:val="000000" w:themeColor="text1"/>
        </w:rPr>
      </w:pPr>
      <w:r w:rsidRPr="00EE5B5F">
        <w:rPr>
          <w:rFonts w:ascii="Arial" w:hAnsi="Arial" w:cs="Arial"/>
          <w:color w:val="008000"/>
        </w:rPr>
        <w:t>[</w:t>
      </w:r>
      <w:r w:rsidR="003E6A8D" w:rsidRPr="00EE5B5F">
        <w:rPr>
          <w:rFonts w:ascii="Arial" w:hAnsi="Arial" w:cs="Arial"/>
          <w:color w:val="008000"/>
        </w:rPr>
        <w:t xml:space="preserve">List other tools, resources, and materials </w:t>
      </w:r>
      <w:r w:rsidR="00CF5CAA" w:rsidRPr="00EE5B5F">
        <w:rPr>
          <w:rFonts w:ascii="Arial" w:hAnsi="Arial" w:cs="Arial"/>
          <w:color w:val="008000"/>
        </w:rPr>
        <w:t>the student needs</w:t>
      </w:r>
      <w:r w:rsidR="003E6A8D" w:rsidRPr="00EE5B5F">
        <w:rPr>
          <w:rFonts w:ascii="Arial" w:hAnsi="Arial" w:cs="Arial"/>
          <w:color w:val="008000"/>
        </w:rPr>
        <w:t xml:space="preserve"> for success in the course. </w:t>
      </w:r>
      <w:r w:rsidR="003E6A8D" w:rsidRPr="00EE5B5F">
        <w:rPr>
          <w:rStyle w:val="normaltextrun"/>
          <w:rFonts w:ascii="Arial" w:hAnsi="Arial" w:cs="Arial"/>
          <w:color w:val="2D3B45"/>
        </w:rPr>
        <w:t>A</w:t>
      </w:r>
      <w:r w:rsidR="003E6A8D" w:rsidRPr="00EE5B5F">
        <w:rPr>
          <w:rStyle w:val="normaltextrun"/>
          <w:rFonts w:ascii="Arial" w:hAnsi="Arial" w:cs="Arial"/>
        </w:rPr>
        <w:t>ccess to:</w:t>
      </w:r>
      <w:r w:rsidR="003E6A8D" w:rsidRPr="00EE5B5F">
        <w:rPr>
          <w:rStyle w:val="normaltextrun"/>
          <w:rFonts w:ascii="Arial" w:hAnsi="Arial" w:cs="Arial"/>
          <w:color w:val="538135" w:themeColor="accent6" w:themeShade="BF"/>
        </w:rPr>
        <w:t xml:space="preserve"> </w:t>
      </w:r>
      <w:r w:rsidR="003E6A8D" w:rsidRPr="00EE5B5F">
        <w:rPr>
          <w:rStyle w:val="normaltextrun"/>
          <w:rFonts w:ascii="Arial" w:hAnsi="Arial" w:cs="Arial"/>
          <w:color w:val="068304"/>
        </w:rPr>
        <w:t xml:space="preserve">Sac State e-mail, and </w:t>
      </w:r>
      <w:proofErr w:type="spellStart"/>
      <w:r w:rsidR="003E6A8D" w:rsidRPr="00EE5B5F">
        <w:rPr>
          <w:rStyle w:val="normaltextrun"/>
          <w:rFonts w:ascii="Arial" w:hAnsi="Arial" w:cs="Arial"/>
          <w:color w:val="068304"/>
        </w:rPr>
        <w:t>TurnItIn</w:t>
      </w:r>
      <w:proofErr w:type="spellEnd"/>
      <w:r w:rsidR="003E6A8D" w:rsidRPr="00EE5B5F">
        <w:rPr>
          <w:rStyle w:val="eop"/>
          <w:rFonts w:ascii="Arial" w:hAnsi="Arial" w:cs="Arial"/>
          <w:color w:val="068304"/>
        </w:rPr>
        <w:t xml:space="preserve">, </w:t>
      </w:r>
      <w:r w:rsidR="003E6A8D" w:rsidRPr="00EE5B5F">
        <w:rPr>
          <w:rStyle w:val="normaltextrun"/>
          <w:rFonts w:ascii="Arial" w:hAnsi="Arial" w:cs="Arial"/>
          <w:color w:val="068304"/>
        </w:rPr>
        <w:t>Microsoft Word, and Adobe Acrobat Reader</w:t>
      </w:r>
      <w:r w:rsidRPr="00EE5B5F">
        <w:rPr>
          <w:rStyle w:val="normaltextrun"/>
          <w:rFonts w:ascii="Arial" w:hAnsi="Arial" w:cs="Arial"/>
          <w:color w:val="068304"/>
        </w:rPr>
        <w:t>.]</w:t>
      </w:r>
    </w:p>
    <w:p w14:paraId="4109FD66" w14:textId="67E26155" w:rsidR="003E6A8D" w:rsidRPr="00EE5B5F" w:rsidRDefault="003E6A8D" w:rsidP="00123C90">
      <w:pPr>
        <w:pStyle w:val="ListParagraph"/>
        <w:numPr>
          <w:ilvl w:val="0"/>
          <w:numId w:val="40"/>
        </w:numPr>
        <w:spacing w:after="240"/>
        <w:ind w:left="1440"/>
        <w:rPr>
          <w:rFonts w:ascii="Arial" w:hAnsi="Arial" w:cs="Arial"/>
        </w:rPr>
      </w:pPr>
      <w:r w:rsidRPr="00EE5B5F">
        <w:rPr>
          <w:rFonts w:ascii="Arial" w:hAnsi="Arial" w:cs="Arial"/>
        </w:rPr>
        <w:t xml:space="preserve">If you do not have a computer, information on checking out a laptop (short-and long-term) can be found </w:t>
      </w:r>
      <w:hyperlink r:id="rId36" w:tgtFrame="_blank" w:history="1">
        <w:r w:rsidRPr="00EE5B5F">
          <w:rPr>
            <w:rStyle w:val="Hyperlink"/>
            <w:rFonts w:ascii="Arial" w:hAnsi="Arial" w:cs="Arial"/>
          </w:rPr>
          <w:t>on the IRT webpage</w:t>
        </w:r>
      </w:hyperlink>
      <w:r w:rsidRPr="00EE5B5F">
        <w:rPr>
          <w:rFonts w:ascii="Arial" w:hAnsi="Arial" w:cs="Arial"/>
        </w:rPr>
        <w:t>. </w:t>
      </w:r>
    </w:p>
    <w:p w14:paraId="281159D9" w14:textId="77777777" w:rsidR="003E6A8D" w:rsidRPr="00EE5B5F" w:rsidRDefault="003E6A8D" w:rsidP="00123C90">
      <w:pPr>
        <w:pStyle w:val="ColorfulList-Accent11"/>
        <w:numPr>
          <w:ilvl w:val="0"/>
          <w:numId w:val="39"/>
        </w:numPr>
        <w:ind w:left="1440"/>
        <w:rPr>
          <w:rStyle w:val="eop"/>
          <w:rFonts w:ascii="Arial" w:hAnsi="Arial" w:cs="Arial"/>
        </w:rPr>
      </w:pPr>
      <w:r w:rsidRPr="00EE5B5F">
        <w:rPr>
          <w:rStyle w:val="normaltextrun"/>
          <w:rFonts w:ascii="Arial" w:hAnsi="Arial" w:cs="Arial"/>
        </w:rPr>
        <w:t xml:space="preserve">You can download free software from the </w:t>
      </w:r>
      <w:hyperlink r:id="rId37" w:tgtFrame="_blank" w:history="1">
        <w:r w:rsidRPr="00EE5B5F">
          <w:rPr>
            <w:rStyle w:val="normaltextrun"/>
            <w:rFonts w:ascii="Arial" w:hAnsi="Arial" w:cs="Arial"/>
            <w:color w:val="0000FF"/>
            <w:u w:val="single"/>
          </w:rPr>
          <w:t>Sacramento State Information Resources and Technology website</w:t>
        </w:r>
      </w:hyperlink>
      <w:r w:rsidRPr="00EE5B5F">
        <w:rPr>
          <w:rStyle w:val="normaltextrun"/>
          <w:rFonts w:ascii="Arial" w:hAnsi="Arial" w:cs="Arial"/>
          <w:color w:val="2D3B45"/>
        </w:rPr>
        <w:t>. </w:t>
      </w:r>
      <w:r w:rsidRPr="00EE5B5F">
        <w:rPr>
          <w:rStyle w:val="eop"/>
          <w:rFonts w:ascii="Arial" w:hAnsi="Arial" w:cs="Arial"/>
          <w:color w:val="2D3B45"/>
        </w:rPr>
        <w:t> </w:t>
      </w:r>
    </w:p>
    <w:p w14:paraId="62DEDA34" w14:textId="499FEE22" w:rsidR="003E6A8D" w:rsidRPr="00EE5B5F" w:rsidRDefault="003E6A8D" w:rsidP="00123C90">
      <w:pPr>
        <w:pStyle w:val="ListParagraph"/>
        <w:numPr>
          <w:ilvl w:val="0"/>
          <w:numId w:val="39"/>
        </w:numPr>
        <w:ind w:left="1440"/>
        <w:rPr>
          <w:rFonts w:ascii="Arial" w:hAnsi="Arial" w:cs="Arial"/>
        </w:rPr>
      </w:pPr>
      <w:r w:rsidRPr="00EE5B5F">
        <w:rPr>
          <w:rStyle w:val="normaltextrun"/>
          <w:rFonts w:ascii="Arial" w:hAnsi="Arial" w:cs="Arial"/>
        </w:rPr>
        <w:t xml:space="preserve">Technical Skills, including </w:t>
      </w:r>
      <w:hyperlink r:id="rId38" w:tgtFrame="_blank" w:history="1">
        <w:r w:rsidRPr="00EE5B5F">
          <w:rPr>
            <w:rStyle w:val="normaltextrun"/>
            <w:rFonts w:ascii="Arial" w:hAnsi="Arial" w:cs="Arial"/>
            <w:color w:val="0000FF"/>
            <w:u w:val="single"/>
          </w:rPr>
          <w:t>how to navigate Canvas</w:t>
        </w:r>
      </w:hyperlink>
      <w:r w:rsidRPr="00EE5B5F">
        <w:rPr>
          <w:rStyle w:val="eop"/>
          <w:rFonts w:ascii="Arial" w:hAnsi="Arial" w:cs="Arial"/>
          <w:color w:val="2D3B45"/>
        </w:rPr>
        <w:t>.</w:t>
      </w:r>
    </w:p>
    <w:p w14:paraId="53DB60E4" w14:textId="36C4D479" w:rsidR="00C91812" w:rsidRPr="00EE5B5F" w:rsidRDefault="00781B1C" w:rsidP="00B4204B">
      <w:pPr>
        <w:pStyle w:val="Heading3"/>
      </w:pPr>
      <w:r w:rsidRPr="00EE5B5F">
        <w:t>*</w:t>
      </w:r>
      <w:r w:rsidR="00C91812" w:rsidRPr="00EE5B5F">
        <w:t>Technical Assistance</w:t>
      </w:r>
      <w:r w:rsidRPr="00EE5B5F">
        <w:t>*</w:t>
      </w:r>
    </w:p>
    <w:p w14:paraId="2220E724" w14:textId="286CC2F2" w:rsidR="00C91812" w:rsidRPr="00EE5B5F" w:rsidRDefault="00D848E0" w:rsidP="00123C90">
      <w:pPr>
        <w:pStyle w:val="ListParagraph"/>
        <w:numPr>
          <w:ilvl w:val="0"/>
          <w:numId w:val="46"/>
        </w:numPr>
        <w:ind w:left="1440"/>
        <w:rPr>
          <w:rFonts w:ascii="Arial" w:hAnsi="Arial" w:cs="Arial"/>
          <w:color w:val="7030A0"/>
        </w:rPr>
      </w:pPr>
      <w:r w:rsidRPr="00EE5B5F">
        <w:rPr>
          <w:rFonts w:ascii="Arial" w:hAnsi="Arial" w:cs="Arial"/>
          <w:color w:val="7030A0"/>
        </w:rPr>
        <w:t>*</w:t>
      </w:r>
      <w:r w:rsidR="093A0859" w:rsidRPr="00EE5B5F">
        <w:rPr>
          <w:rFonts w:ascii="Arial" w:hAnsi="Arial" w:cs="Arial"/>
          <w:color w:val="7030A0"/>
        </w:rPr>
        <w:t xml:space="preserve">If you need technical assistance at any time during the course or to report a problem with </w:t>
      </w:r>
      <w:r w:rsidR="66409759" w:rsidRPr="00EE5B5F">
        <w:rPr>
          <w:rFonts w:ascii="Arial" w:hAnsi="Arial" w:cs="Arial"/>
          <w:color w:val="7030A0"/>
        </w:rPr>
        <w:t>Canvas,</w:t>
      </w:r>
      <w:r w:rsidR="093A0859" w:rsidRPr="00EE5B5F">
        <w:rPr>
          <w:rFonts w:ascii="Arial" w:hAnsi="Arial" w:cs="Arial"/>
          <w:color w:val="7030A0"/>
        </w:rPr>
        <w:t xml:space="preserve"> you </w:t>
      </w:r>
      <w:proofErr w:type="gramStart"/>
      <w:r w:rsidR="093A0859" w:rsidRPr="00EE5B5F">
        <w:rPr>
          <w:rFonts w:ascii="Arial" w:hAnsi="Arial" w:cs="Arial"/>
          <w:color w:val="7030A0"/>
        </w:rPr>
        <w:t>can:</w:t>
      </w:r>
      <w:r w:rsidR="00817A35" w:rsidRPr="00EE5B5F">
        <w:rPr>
          <w:rFonts w:ascii="Arial" w:hAnsi="Arial" w:cs="Arial"/>
          <w:color w:val="7030A0"/>
        </w:rPr>
        <w:t>*</w:t>
      </w:r>
      <w:proofErr w:type="gramEnd"/>
    </w:p>
    <w:p w14:paraId="253E1B15" w14:textId="48C6C0B5" w:rsidR="00817A35" w:rsidRPr="00EE5B5F" w:rsidRDefault="0041547E" w:rsidP="00817A35">
      <w:pPr>
        <w:pStyle w:val="ListParagraph"/>
        <w:numPr>
          <w:ilvl w:val="1"/>
          <w:numId w:val="46"/>
        </w:numPr>
        <w:ind w:left="1980"/>
        <w:rPr>
          <w:rFonts w:ascii="Arial" w:hAnsi="Arial" w:cs="Arial"/>
          <w:color w:val="7030A0"/>
        </w:rPr>
      </w:pPr>
      <w:r w:rsidRPr="00EE5B5F">
        <w:rPr>
          <w:rFonts w:ascii="Arial" w:hAnsi="Arial" w:cs="Arial"/>
        </w:rPr>
        <w:t>*</w:t>
      </w:r>
      <w:hyperlink r:id="rId39" w:history="1">
        <w:r w:rsidR="00C91812" w:rsidRPr="00EE5B5F">
          <w:rPr>
            <w:rStyle w:val="Hyperlink"/>
            <w:rFonts w:ascii="Arial" w:hAnsi="Arial" w:cs="Arial"/>
          </w:rPr>
          <w:t>Submit a Ticket</w:t>
        </w:r>
      </w:hyperlink>
      <w:r w:rsidR="00C91812" w:rsidRPr="00EE5B5F">
        <w:rPr>
          <w:rFonts w:ascii="Arial" w:hAnsi="Arial" w:cs="Arial"/>
        </w:rPr>
        <w:t xml:space="preserve"> </w:t>
      </w:r>
      <w:r w:rsidR="00C91812" w:rsidRPr="00EE5B5F">
        <w:rPr>
          <w:rFonts w:ascii="Arial" w:hAnsi="Arial" w:cs="Arial"/>
          <w:color w:val="7030A0"/>
        </w:rPr>
        <w:t>to Report a Problem to the Information Resources and Technology Support Team</w:t>
      </w:r>
      <w:r w:rsidR="00C8377C" w:rsidRPr="00EE5B5F">
        <w:rPr>
          <w:rFonts w:ascii="Arial" w:hAnsi="Arial" w:cs="Arial"/>
          <w:color w:val="7030A0"/>
        </w:rPr>
        <w:t>*</w:t>
      </w:r>
    </w:p>
    <w:p w14:paraId="669CAA0E" w14:textId="0BDBAD62" w:rsidR="00817A35" w:rsidRPr="00EE5B5F" w:rsidRDefault="0041547E" w:rsidP="00817A35">
      <w:pPr>
        <w:pStyle w:val="ListParagraph"/>
        <w:numPr>
          <w:ilvl w:val="1"/>
          <w:numId w:val="46"/>
        </w:numPr>
        <w:ind w:left="1980"/>
        <w:rPr>
          <w:rFonts w:ascii="Arial" w:hAnsi="Arial" w:cs="Arial"/>
          <w:color w:val="7030A0"/>
        </w:rPr>
      </w:pPr>
      <w:r w:rsidRPr="00EE5B5F">
        <w:rPr>
          <w:rFonts w:ascii="Arial" w:hAnsi="Arial" w:cs="Arial"/>
          <w:color w:val="7030A0"/>
        </w:rPr>
        <w:t>*</w:t>
      </w:r>
      <w:r w:rsidR="093A0859" w:rsidRPr="00EE5B5F">
        <w:rPr>
          <w:rFonts w:ascii="Arial" w:hAnsi="Arial" w:cs="Arial"/>
          <w:color w:val="7030A0"/>
        </w:rPr>
        <w:t>Call the Canvas Support line at Sac State</w:t>
      </w:r>
      <w:r w:rsidR="165E1ED9" w:rsidRPr="00EE5B5F">
        <w:rPr>
          <w:rFonts w:ascii="Arial" w:hAnsi="Arial" w:cs="Arial"/>
          <w:color w:val="7030A0"/>
        </w:rPr>
        <w:t>: M–</w:t>
      </w:r>
      <w:r w:rsidR="093A0859" w:rsidRPr="00EE5B5F">
        <w:rPr>
          <w:rFonts w:ascii="Arial" w:hAnsi="Arial" w:cs="Arial"/>
          <w:color w:val="7030A0"/>
        </w:rPr>
        <w:t>F 8a.m. – 5p.m. (916) 278-</w:t>
      </w:r>
      <w:proofErr w:type="gramStart"/>
      <w:r w:rsidR="093A0859" w:rsidRPr="00EE5B5F">
        <w:rPr>
          <w:rFonts w:ascii="Arial" w:hAnsi="Arial" w:cs="Arial"/>
          <w:color w:val="7030A0"/>
        </w:rPr>
        <w:t>2450.</w:t>
      </w:r>
      <w:r w:rsidR="00C8377C" w:rsidRPr="00EE5B5F">
        <w:rPr>
          <w:rFonts w:ascii="Arial" w:hAnsi="Arial" w:cs="Arial"/>
          <w:color w:val="7030A0"/>
        </w:rPr>
        <w:t>*</w:t>
      </w:r>
      <w:proofErr w:type="gramEnd"/>
    </w:p>
    <w:p w14:paraId="247211A4" w14:textId="059742F9" w:rsidR="0041547E" w:rsidRPr="00EE5B5F" w:rsidRDefault="0041547E" w:rsidP="0041547E">
      <w:pPr>
        <w:pStyle w:val="ListParagraph"/>
        <w:numPr>
          <w:ilvl w:val="1"/>
          <w:numId w:val="46"/>
        </w:numPr>
        <w:ind w:left="1980"/>
        <w:rPr>
          <w:rFonts w:ascii="Arial" w:hAnsi="Arial" w:cs="Arial"/>
          <w:color w:val="7030A0"/>
        </w:rPr>
      </w:pPr>
      <w:r w:rsidRPr="00EE5B5F">
        <w:rPr>
          <w:rFonts w:ascii="Arial" w:hAnsi="Arial" w:cs="Arial"/>
        </w:rPr>
        <w:t>*</w:t>
      </w:r>
      <w:hyperlink r:id="rId40" w:history="1">
        <w:r w:rsidR="00C91812" w:rsidRPr="00EE5B5F">
          <w:rPr>
            <w:rStyle w:val="Hyperlink"/>
            <w:rFonts w:ascii="Arial" w:hAnsi="Arial" w:cs="Arial"/>
          </w:rPr>
          <w:t>Schedule a Consultation</w:t>
        </w:r>
      </w:hyperlink>
      <w:r w:rsidR="00C91812" w:rsidRPr="00EE5B5F">
        <w:rPr>
          <w:rFonts w:ascii="Arial" w:hAnsi="Arial" w:cs="Arial"/>
        </w:rPr>
        <w:t xml:space="preserve"> </w:t>
      </w:r>
      <w:r w:rsidR="00C91812" w:rsidRPr="00EE5B5F">
        <w:rPr>
          <w:rFonts w:ascii="Arial" w:hAnsi="Arial" w:cs="Arial"/>
          <w:color w:val="7030A0"/>
        </w:rPr>
        <w:t xml:space="preserve">to get assistance with Canvas and other Academic </w:t>
      </w:r>
      <w:r w:rsidR="00C41E23" w:rsidRPr="00EE5B5F">
        <w:rPr>
          <w:rFonts w:ascii="Arial" w:hAnsi="Arial" w:cs="Arial"/>
          <w:color w:val="7030A0"/>
        </w:rPr>
        <w:t>technologies.</w:t>
      </w:r>
      <w:r w:rsidR="00C8377C" w:rsidRPr="00EE5B5F">
        <w:rPr>
          <w:rFonts w:ascii="Arial" w:hAnsi="Arial" w:cs="Arial"/>
          <w:color w:val="7030A0"/>
        </w:rPr>
        <w:t>*</w:t>
      </w:r>
    </w:p>
    <w:p w14:paraId="7A542ACE" w14:textId="39278A85" w:rsidR="0041547E" w:rsidRPr="00EE5B5F" w:rsidRDefault="0041547E" w:rsidP="0041547E">
      <w:pPr>
        <w:pStyle w:val="ListParagraph"/>
        <w:numPr>
          <w:ilvl w:val="1"/>
          <w:numId w:val="46"/>
        </w:numPr>
        <w:ind w:left="1980"/>
        <w:rPr>
          <w:rFonts w:ascii="Arial" w:hAnsi="Arial" w:cs="Arial"/>
          <w:color w:val="7030A0"/>
        </w:rPr>
      </w:pPr>
      <w:r w:rsidRPr="00EE5B5F">
        <w:rPr>
          <w:rFonts w:ascii="Arial" w:hAnsi="Arial" w:cs="Arial"/>
          <w:color w:val="7030A0"/>
        </w:rPr>
        <w:t>*</w:t>
      </w:r>
      <w:r w:rsidR="00C91812" w:rsidRPr="00EE5B5F">
        <w:rPr>
          <w:rFonts w:ascii="Arial" w:hAnsi="Arial" w:cs="Arial"/>
          <w:color w:val="7030A0"/>
        </w:rPr>
        <w:t xml:space="preserve">Visit the </w:t>
      </w:r>
      <w:hyperlink r:id="rId41" w:anchor="jive_content_id_Students" w:history="1">
        <w:r w:rsidR="00C91812" w:rsidRPr="00EE5B5F">
          <w:rPr>
            <w:rStyle w:val="Hyperlink"/>
            <w:rFonts w:ascii="Arial" w:hAnsi="Arial" w:cs="Arial"/>
          </w:rPr>
          <w:t>Canvas Student Video Guides</w:t>
        </w:r>
      </w:hyperlink>
      <w:r w:rsidR="00C8377C" w:rsidRPr="00EE5B5F">
        <w:rPr>
          <w:rFonts w:ascii="Arial" w:hAnsi="Arial" w:cs="Arial"/>
        </w:rPr>
        <w:t>*</w:t>
      </w:r>
    </w:p>
    <w:p w14:paraId="034402C8" w14:textId="3CF9DAA5" w:rsidR="0065477E" w:rsidRPr="00EE5B5F" w:rsidRDefault="0041547E" w:rsidP="0041547E">
      <w:pPr>
        <w:pStyle w:val="ListParagraph"/>
        <w:numPr>
          <w:ilvl w:val="1"/>
          <w:numId w:val="46"/>
        </w:numPr>
        <w:ind w:left="1980"/>
        <w:rPr>
          <w:rFonts w:ascii="Arial" w:hAnsi="Arial" w:cs="Arial"/>
          <w:color w:val="7030A0"/>
        </w:rPr>
      </w:pPr>
      <w:r w:rsidRPr="00EE5B5F">
        <w:rPr>
          <w:rFonts w:ascii="Arial" w:hAnsi="Arial" w:cs="Arial"/>
        </w:rPr>
        <w:t>*</w:t>
      </w:r>
      <w:r w:rsidR="00C91812" w:rsidRPr="00EE5B5F">
        <w:rPr>
          <w:rFonts w:ascii="Arial" w:hAnsi="Arial" w:cs="Arial"/>
          <w:color w:val="7030A0"/>
        </w:rPr>
        <w:t xml:space="preserve">Visit the Canvas </w:t>
      </w:r>
      <w:hyperlink r:id="rId42" w:history="1">
        <w:r w:rsidR="00C91812" w:rsidRPr="00EE5B5F">
          <w:rPr>
            <w:rStyle w:val="Hyperlink"/>
            <w:rFonts w:ascii="Arial" w:hAnsi="Arial" w:cs="Arial"/>
          </w:rPr>
          <w:t>Student Web Tutorials</w:t>
        </w:r>
      </w:hyperlink>
      <w:r w:rsidR="00C8377C" w:rsidRPr="00EE5B5F">
        <w:rPr>
          <w:rFonts w:ascii="Arial" w:hAnsi="Arial" w:cs="Arial"/>
        </w:rPr>
        <w:t>*</w:t>
      </w:r>
    </w:p>
    <w:p w14:paraId="18C8F439" w14:textId="6487B514" w:rsidR="007338FD" w:rsidRPr="00EE5B5F" w:rsidRDefault="00D77DC3" w:rsidP="00DC62A4">
      <w:pPr>
        <w:pStyle w:val="ImportantNote"/>
        <w:shd w:val="clear" w:color="auto" w:fill="E7E6E6" w:themeFill="background2"/>
        <w:spacing w:before="360"/>
        <w:rPr>
          <w:rFonts w:ascii="Arial" w:hAnsi="Arial" w:cs="Arial"/>
          <w:color w:val="7030A0"/>
        </w:rPr>
      </w:pPr>
      <w:r w:rsidRPr="00EE5B5F">
        <w:rPr>
          <w:rFonts w:ascii="Arial" w:hAnsi="Arial" w:cs="Arial"/>
          <w:b/>
          <w:color w:val="7030A0"/>
        </w:rPr>
        <w:lastRenderedPageBreak/>
        <w:t>*</w:t>
      </w:r>
      <w:r w:rsidR="6F82C867" w:rsidRPr="00EE5B5F">
        <w:rPr>
          <w:rFonts w:ascii="Arial" w:hAnsi="Arial" w:cs="Arial"/>
          <w:b/>
          <w:color w:val="7030A0"/>
        </w:rPr>
        <w:t xml:space="preserve">Important Note: </w:t>
      </w:r>
      <w:r w:rsidR="6F82C867" w:rsidRPr="00EE5B5F">
        <w:rPr>
          <w:rFonts w:ascii="Arial" w:hAnsi="Arial" w:cs="Arial"/>
          <w:color w:val="7030A0"/>
        </w:rPr>
        <w:t xml:space="preserve">This syllabus, along with course assignments and due dates, are subject to change. </w:t>
      </w:r>
      <w:r w:rsidR="004A6013" w:rsidRPr="00EE5B5F">
        <w:rPr>
          <w:rFonts w:ascii="Arial" w:hAnsi="Arial" w:cs="Arial"/>
          <w:color w:val="7030A0"/>
        </w:rPr>
        <w:t>I</w:t>
      </w:r>
      <w:r w:rsidR="55175E00" w:rsidRPr="00EE5B5F">
        <w:rPr>
          <w:rFonts w:ascii="Arial" w:hAnsi="Arial" w:cs="Arial"/>
          <w:color w:val="7030A0"/>
        </w:rPr>
        <w:t xml:space="preserve"> highly encourage students </w:t>
      </w:r>
      <w:r w:rsidR="6F82C867" w:rsidRPr="00EE5B5F">
        <w:rPr>
          <w:rFonts w:ascii="Arial" w:hAnsi="Arial" w:cs="Arial"/>
          <w:color w:val="7030A0"/>
        </w:rPr>
        <w:t xml:space="preserve">to check </w:t>
      </w:r>
      <w:r w:rsidR="749914AA" w:rsidRPr="00EE5B5F">
        <w:rPr>
          <w:rFonts w:ascii="Arial" w:hAnsi="Arial" w:cs="Arial"/>
          <w:color w:val="7030A0"/>
        </w:rPr>
        <w:t>Canvas</w:t>
      </w:r>
      <w:r w:rsidR="6F82C867" w:rsidRPr="00EE5B5F">
        <w:rPr>
          <w:rFonts w:ascii="Arial" w:hAnsi="Arial" w:cs="Arial"/>
          <w:color w:val="7030A0"/>
        </w:rPr>
        <w:t xml:space="preserve"> for corrections or updates to the syllabus</w:t>
      </w:r>
      <w:r w:rsidR="219930EC" w:rsidRPr="00EE5B5F">
        <w:rPr>
          <w:rFonts w:ascii="Arial" w:hAnsi="Arial" w:cs="Arial"/>
          <w:color w:val="7030A0"/>
        </w:rPr>
        <w:t xml:space="preserve"> daily</w:t>
      </w:r>
      <w:r w:rsidR="6F82C867" w:rsidRPr="00EE5B5F">
        <w:rPr>
          <w:rFonts w:ascii="Arial" w:hAnsi="Arial" w:cs="Arial"/>
          <w:color w:val="7030A0"/>
        </w:rPr>
        <w:t xml:space="preserve">. Any changes will be clearly noted in </w:t>
      </w:r>
      <w:r w:rsidR="713A3702" w:rsidRPr="00EE5B5F">
        <w:rPr>
          <w:rFonts w:ascii="Arial" w:hAnsi="Arial" w:cs="Arial"/>
          <w:color w:val="7030A0"/>
        </w:rPr>
        <w:t xml:space="preserve">a </w:t>
      </w:r>
      <w:r w:rsidR="6F82C867" w:rsidRPr="00EE5B5F">
        <w:rPr>
          <w:rFonts w:ascii="Arial" w:hAnsi="Arial" w:cs="Arial"/>
          <w:color w:val="7030A0"/>
        </w:rPr>
        <w:t xml:space="preserve">course announcement or through </w:t>
      </w:r>
      <w:r w:rsidR="009C3913" w:rsidRPr="00121FDA">
        <w:rPr>
          <w:rFonts w:ascii="Arial" w:hAnsi="Arial" w:cs="Arial"/>
          <w:b/>
          <w:color w:val="008000"/>
        </w:rPr>
        <w:t>[</w:t>
      </w:r>
      <w:r w:rsidR="749914AA" w:rsidRPr="00121FDA">
        <w:rPr>
          <w:rFonts w:ascii="Arial" w:hAnsi="Arial" w:cs="Arial"/>
          <w:b/>
          <w:color w:val="008000"/>
        </w:rPr>
        <w:t>Canvas</w:t>
      </w:r>
      <w:r w:rsidR="6F82C867" w:rsidRPr="00121FDA">
        <w:rPr>
          <w:rFonts w:ascii="Arial" w:hAnsi="Arial" w:cs="Arial"/>
          <w:b/>
          <w:color w:val="008000"/>
        </w:rPr>
        <w:t xml:space="preserve"> </w:t>
      </w:r>
      <w:r w:rsidR="3A5F24FD" w:rsidRPr="00121FDA">
        <w:rPr>
          <w:rFonts w:ascii="Arial" w:hAnsi="Arial" w:cs="Arial"/>
          <w:b/>
          <w:color w:val="008000"/>
        </w:rPr>
        <w:t>messages or Sac State</w:t>
      </w:r>
      <w:r w:rsidR="009C3913" w:rsidRPr="00121FDA">
        <w:rPr>
          <w:rFonts w:ascii="Arial" w:hAnsi="Arial" w:cs="Arial"/>
          <w:b/>
          <w:color w:val="008000"/>
        </w:rPr>
        <w:t xml:space="preserve"> email</w:t>
      </w:r>
      <w:proofErr w:type="gramStart"/>
      <w:r w:rsidR="009C3913" w:rsidRPr="00121FDA">
        <w:rPr>
          <w:rFonts w:ascii="Arial" w:hAnsi="Arial" w:cs="Arial"/>
          <w:b/>
          <w:color w:val="008000"/>
        </w:rPr>
        <w:t>]</w:t>
      </w:r>
      <w:r w:rsidR="6F82C867" w:rsidRPr="00EE5B5F">
        <w:rPr>
          <w:rFonts w:ascii="Arial" w:hAnsi="Arial" w:cs="Arial"/>
          <w:color w:val="7030A0"/>
        </w:rPr>
        <w:t>.</w:t>
      </w:r>
      <w:r w:rsidRPr="00EE5B5F">
        <w:rPr>
          <w:rFonts w:ascii="Arial" w:hAnsi="Arial" w:cs="Arial"/>
          <w:color w:val="7030A0"/>
        </w:rPr>
        <w:t>*</w:t>
      </w:r>
      <w:proofErr w:type="gramEnd"/>
    </w:p>
    <w:p w14:paraId="704DFA4F" w14:textId="77777777" w:rsidR="007338FD" w:rsidRPr="00EE5B5F" w:rsidRDefault="007338FD" w:rsidP="000B6446">
      <w:pPr>
        <w:pStyle w:val="Heading1"/>
        <w:rPr>
          <w:rFonts w:ascii="Arial" w:hAnsi="Arial" w:cs="Arial"/>
        </w:rPr>
        <w:sectPr w:rsidR="007338FD" w:rsidRPr="00EE5B5F">
          <w:pgSz w:w="12240" w:h="15840"/>
          <w:pgMar w:top="1440" w:right="1800" w:bottom="1440" w:left="1800" w:header="720" w:footer="720" w:gutter="0"/>
          <w:cols w:space="720"/>
          <w:titlePg/>
        </w:sectPr>
      </w:pPr>
    </w:p>
    <w:p w14:paraId="49C900AB" w14:textId="657C40D3" w:rsidR="00460E27" w:rsidRPr="00EE5B5F" w:rsidRDefault="00D25567" w:rsidP="00460E27">
      <w:pPr>
        <w:pStyle w:val="Title"/>
        <w:rPr>
          <w:rStyle w:val="Heading1Char"/>
          <w:rFonts w:ascii="Arial" w:eastAsiaTheme="majorEastAsia" w:hAnsi="Arial" w:cs="Arial"/>
        </w:rPr>
      </w:pPr>
      <w:r w:rsidRPr="00EE5B5F">
        <w:rPr>
          <w:rFonts w:ascii="Arial" w:hAnsi="Arial" w:cs="Arial"/>
          <w:b/>
          <w:bCs/>
          <w:color w:val="008000"/>
          <w:sz w:val="36"/>
          <w:szCs w:val="36"/>
        </w:rPr>
        <w:lastRenderedPageBreak/>
        <w:t xml:space="preserve">[Course </w:t>
      </w:r>
      <w:r>
        <w:rPr>
          <w:rFonts w:ascii="Arial" w:hAnsi="Arial" w:cs="Arial"/>
          <w:b/>
          <w:bCs/>
          <w:color w:val="008000"/>
          <w:sz w:val="36"/>
          <w:szCs w:val="36"/>
        </w:rPr>
        <w:t>#</w:t>
      </w:r>
      <w:r w:rsidRPr="00EE5B5F">
        <w:rPr>
          <w:rFonts w:ascii="Arial" w:hAnsi="Arial" w:cs="Arial"/>
          <w:b/>
          <w:bCs/>
          <w:color w:val="008000"/>
          <w:sz w:val="36"/>
          <w:szCs w:val="36"/>
        </w:rPr>
        <w:t>]</w:t>
      </w:r>
      <w:r w:rsidRPr="00D25567">
        <w:rPr>
          <w:rFonts w:ascii="Arial" w:hAnsi="Arial" w:cs="Arial"/>
          <w:b/>
          <w:bCs/>
          <w:color w:val="000000" w:themeColor="text1"/>
          <w:sz w:val="36"/>
          <w:szCs w:val="36"/>
        </w:rPr>
        <w:t>:</w:t>
      </w:r>
      <w:r w:rsidRPr="00EE5B5F">
        <w:rPr>
          <w:rFonts w:ascii="Arial" w:hAnsi="Arial" w:cs="Arial"/>
          <w:b/>
          <w:bCs/>
          <w:color w:val="008000"/>
          <w:sz w:val="36"/>
          <w:szCs w:val="36"/>
        </w:rPr>
        <w:t xml:space="preserve"> </w:t>
      </w:r>
      <w:r w:rsidR="00460E27" w:rsidRPr="00EE5B5F">
        <w:rPr>
          <w:rFonts w:ascii="Arial" w:hAnsi="Arial" w:cs="Arial"/>
          <w:b/>
          <w:bCs/>
          <w:color w:val="008000"/>
          <w:sz w:val="36"/>
          <w:szCs w:val="36"/>
        </w:rPr>
        <w:t>[Course Title]</w:t>
      </w:r>
      <w:r w:rsidR="00460E27" w:rsidRPr="00EE5B5F">
        <w:rPr>
          <w:rFonts w:ascii="Arial" w:hAnsi="Arial" w:cs="Arial"/>
        </w:rPr>
        <w:br/>
      </w:r>
      <w:r w:rsidR="00460E27" w:rsidRPr="00EE5B5F">
        <w:rPr>
          <w:rStyle w:val="Heading1Char"/>
          <w:rFonts w:ascii="Arial" w:eastAsiaTheme="majorEastAsia" w:hAnsi="Arial" w:cs="Arial"/>
          <w:color w:val="008000"/>
        </w:rPr>
        <w:t>[Semester]</w:t>
      </w:r>
      <w:r w:rsidR="00460E27" w:rsidRPr="00EE5B5F">
        <w:rPr>
          <w:rStyle w:val="Heading1Char"/>
          <w:rFonts w:ascii="Arial" w:eastAsiaTheme="majorEastAsia" w:hAnsi="Arial" w:cs="Arial"/>
        </w:rPr>
        <w:t xml:space="preserve"> Syllabus</w:t>
      </w:r>
    </w:p>
    <w:p w14:paraId="513394AE" w14:textId="2C90B86E" w:rsidR="00EB7E8D" w:rsidRPr="00EE5B5F" w:rsidRDefault="00460E27" w:rsidP="00AD4285">
      <w:pPr>
        <w:pStyle w:val="Heading1"/>
        <w:rPr>
          <w:rFonts w:ascii="Arial" w:hAnsi="Arial" w:cs="Arial"/>
        </w:rPr>
      </w:pPr>
      <w:r w:rsidRPr="00EE5B5F">
        <w:rPr>
          <w:rFonts w:ascii="Arial" w:hAnsi="Arial" w:cs="Arial"/>
        </w:rPr>
        <w:t xml:space="preserve">Part </w:t>
      </w:r>
      <w:r w:rsidR="00506DCE" w:rsidRPr="00EE5B5F">
        <w:rPr>
          <w:rFonts w:ascii="Arial" w:hAnsi="Arial" w:cs="Arial"/>
        </w:rPr>
        <w:t>2</w:t>
      </w:r>
      <w:r w:rsidRPr="00EE5B5F">
        <w:rPr>
          <w:rFonts w:ascii="Arial" w:hAnsi="Arial" w:cs="Arial"/>
        </w:rPr>
        <w:t xml:space="preserve">: </w:t>
      </w:r>
      <w:r w:rsidR="00506DCE" w:rsidRPr="00EE5B5F">
        <w:rPr>
          <w:rFonts w:ascii="Arial" w:hAnsi="Arial" w:cs="Arial"/>
        </w:rPr>
        <w:t>Student</w:t>
      </w:r>
      <w:r w:rsidRPr="00EE5B5F">
        <w:rPr>
          <w:rFonts w:ascii="Arial" w:hAnsi="Arial" w:cs="Arial"/>
        </w:rPr>
        <w:t xml:space="preserve"> Resources</w:t>
      </w:r>
    </w:p>
    <w:p w14:paraId="66A2DA73" w14:textId="77777777" w:rsidR="00460E27" w:rsidRPr="00EE5B5F" w:rsidRDefault="00460E27" w:rsidP="00460E27">
      <w:pPr>
        <w:pStyle w:val="Heading2"/>
      </w:pPr>
      <w:r w:rsidRPr="00EE5B5F">
        <w:t>Inform Your Instructor of Any Accommodations Needed</w:t>
      </w:r>
    </w:p>
    <w:p w14:paraId="10A365BE" w14:textId="2BCC14D2" w:rsidR="00460E27" w:rsidRPr="00EE5B5F" w:rsidRDefault="00460E27" w:rsidP="0AAA9DBE">
      <w:pPr>
        <w:pStyle w:val="Paragraphs"/>
        <w:rPr>
          <w:rStyle w:val="cf21"/>
          <w:rFonts w:ascii="Arial" w:hAnsi="Arial" w:cs="Arial"/>
          <w:i/>
          <w:iCs/>
          <w:sz w:val="22"/>
          <w:szCs w:val="22"/>
        </w:rPr>
      </w:pPr>
      <w:r w:rsidRPr="0AAA9DBE">
        <w:rPr>
          <w:rFonts w:ascii="Arial" w:hAnsi="Arial" w:cs="Arial"/>
        </w:rPr>
        <w:t xml:space="preserve">Sacramento </w:t>
      </w:r>
      <w:r w:rsidRPr="0AAA9DBE">
        <w:rPr>
          <w:rStyle w:val="cf01"/>
          <w:rFonts w:ascii="Arial" w:hAnsi="Arial" w:cs="Arial"/>
          <w:i w:val="0"/>
          <w:iCs w:val="0"/>
          <w:sz w:val="22"/>
          <w:szCs w:val="22"/>
        </w:rPr>
        <w:t>State is committed to ensuring an accessible learning environment where course or instructional content are usable by all students an</w:t>
      </w:r>
      <w:r w:rsidRPr="0AAA9DBE">
        <w:rPr>
          <w:rStyle w:val="cf11"/>
          <w:rFonts w:ascii="Arial" w:hAnsi="Arial" w:cs="Arial"/>
          <w:i w:val="0"/>
          <w:iCs w:val="0"/>
          <w:sz w:val="22"/>
          <w:szCs w:val="22"/>
        </w:rPr>
        <w:t>d faculty. If you believe that you require disability-related academic adjustments for this class</w:t>
      </w:r>
      <w:r w:rsidR="009A1B20" w:rsidRPr="0AAA9DBE">
        <w:rPr>
          <w:rStyle w:val="cf11"/>
          <w:rFonts w:ascii="Arial" w:hAnsi="Arial" w:cs="Arial"/>
          <w:i w:val="0"/>
          <w:iCs w:val="0"/>
          <w:sz w:val="22"/>
          <w:szCs w:val="22"/>
        </w:rPr>
        <w:t xml:space="preserve"> (including pregnancy-related disabilities),</w:t>
      </w:r>
      <w:r w:rsidRPr="0AAA9DBE">
        <w:rPr>
          <w:rStyle w:val="cf11"/>
          <w:rFonts w:ascii="Arial" w:hAnsi="Arial" w:cs="Arial"/>
          <w:i w:val="0"/>
          <w:iCs w:val="0"/>
          <w:sz w:val="22"/>
          <w:szCs w:val="22"/>
        </w:rPr>
        <w:t xml:space="preserve"> please immediately contact </w:t>
      </w:r>
      <w:r w:rsidR="009A1B20" w:rsidRPr="0AAA9DBE">
        <w:rPr>
          <w:rStyle w:val="cf11"/>
          <w:rFonts w:ascii="Arial" w:hAnsi="Arial" w:cs="Arial"/>
          <w:i w:val="0"/>
          <w:iCs w:val="0"/>
          <w:sz w:val="22"/>
          <w:szCs w:val="22"/>
        </w:rPr>
        <w:t>Disability Access Center (DAC)</w:t>
      </w:r>
      <w:r w:rsidRPr="0AAA9DBE">
        <w:rPr>
          <w:rStyle w:val="cf11"/>
          <w:rFonts w:ascii="Arial" w:hAnsi="Arial" w:cs="Arial"/>
          <w:i w:val="0"/>
          <w:iCs w:val="0"/>
          <w:sz w:val="22"/>
          <w:szCs w:val="22"/>
        </w:rPr>
        <w:t xml:space="preserve"> to discuss eligibility. A current accommodation letter from DAC is required before any modifications, above and beyond what is otherwise available for all other students in this class will be provided. </w:t>
      </w:r>
      <w:r w:rsidR="009A1B20" w:rsidRPr="0AAA9DBE">
        <w:rPr>
          <w:rStyle w:val="cf11"/>
          <w:rFonts w:ascii="Arial" w:hAnsi="Arial" w:cs="Arial"/>
          <w:i w:val="0"/>
          <w:iCs w:val="0"/>
          <w:sz w:val="22"/>
          <w:szCs w:val="22"/>
        </w:rPr>
        <w:t xml:space="preserve">Please be advised that disability-related academic adjustments are not retroactive. DAC is located on the first floor of Lassen Hall 1008. Phone is 916-278-6955 and e-mail is </w:t>
      </w:r>
      <w:hyperlink r:id="rId43">
        <w:r w:rsidR="03DCA4DF" w:rsidRPr="0AAA9DBE">
          <w:rPr>
            <w:rStyle w:val="Hyperlink"/>
            <w:rFonts w:ascii="Arial" w:hAnsi="Arial" w:cs="Arial"/>
          </w:rPr>
          <w:t>dac@csus.edu</w:t>
        </w:r>
      </w:hyperlink>
      <w:r w:rsidR="009A1B20" w:rsidRPr="0AAA9DBE">
        <w:rPr>
          <w:rStyle w:val="cf11"/>
          <w:rFonts w:ascii="Arial" w:hAnsi="Arial" w:cs="Arial"/>
          <w:i w:val="0"/>
          <w:iCs w:val="0"/>
          <w:sz w:val="22"/>
          <w:szCs w:val="22"/>
        </w:rPr>
        <w:t xml:space="preserve">. For a complete listing of services and current business hours visit the </w:t>
      </w:r>
      <w:hyperlink r:id="rId44">
        <w:r w:rsidR="009A1B20" w:rsidRPr="0AAA9DBE">
          <w:rPr>
            <w:rStyle w:val="cf21"/>
            <w:rFonts w:ascii="Arial" w:hAnsi="Arial" w:cs="Arial"/>
            <w:i/>
            <w:iCs/>
            <w:color w:val="0000FF"/>
            <w:sz w:val="22"/>
            <w:szCs w:val="22"/>
            <w:u w:val="single"/>
          </w:rPr>
          <w:t xml:space="preserve">Disability Access Center </w:t>
        </w:r>
        <w:r w:rsidR="007540F0" w:rsidRPr="0AAA9DBE">
          <w:rPr>
            <w:rStyle w:val="cf21"/>
            <w:rFonts w:ascii="Arial" w:hAnsi="Arial" w:cs="Arial"/>
            <w:i/>
            <w:iCs/>
            <w:color w:val="0000FF"/>
            <w:sz w:val="22"/>
            <w:szCs w:val="22"/>
            <w:u w:val="single"/>
          </w:rPr>
          <w:t>w</w:t>
        </w:r>
        <w:r w:rsidR="009A1B20" w:rsidRPr="0AAA9DBE">
          <w:rPr>
            <w:rStyle w:val="cf21"/>
            <w:rFonts w:ascii="Arial" w:hAnsi="Arial" w:cs="Arial"/>
            <w:i/>
            <w:iCs/>
            <w:color w:val="0000FF"/>
            <w:sz w:val="22"/>
            <w:szCs w:val="22"/>
            <w:u w:val="single"/>
          </w:rPr>
          <w:t>ebsite.</w:t>
        </w:r>
      </w:hyperlink>
    </w:p>
    <w:p w14:paraId="6782D614" w14:textId="77777777" w:rsidR="00460E27" w:rsidRPr="00EE5B5F" w:rsidRDefault="00460E27" w:rsidP="00460E27">
      <w:pPr>
        <w:pStyle w:val="Heading2"/>
      </w:pPr>
      <w:r w:rsidRPr="00EE5B5F">
        <w:t xml:space="preserve">Sac State’s Commitment to Basic Foundational Needs: </w:t>
      </w:r>
    </w:p>
    <w:p w14:paraId="215BB5FA" w14:textId="77777777" w:rsidR="00460E27" w:rsidRPr="00EE5B5F" w:rsidRDefault="00460E27" w:rsidP="00460E27">
      <w:pPr>
        <w:pStyle w:val="Paragraphs"/>
        <w:rPr>
          <w:rFonts w:ascii="Arial" w:hAnsi="Arial" w:cs="Arial"/>
          <w:szCs w:val="22"/>
        </w:rPr>
      </w:pPr>
      <w:r w:rsidRPr="00EE5B5F">
        <w:rPr>
          <w:rStyle w:val="normaltextrun"/>
          <w:rFonts w:ascii="Arial" w:hAnsi="Arial" w:cs="Arial"/>
          <w:szCs w:val="22"/>
        </w:rPr>
        <w:t xml:space="preserve">If you are experiencing challenges with food, housing, financial or other unique circumstances that are impacting your education, help is just a phone call or email away. The </w:t>
      </w:r>
      <w:hyperlink r:id="rId45" w:tgtFrame="_blank" w:history="1">
        <w:r w:rsidRPr="00EE5B5F">
          <w:rPr>
            <w:rStyle w:val="normaltextrun"/>
            <w:rFonts w:ascii="Arial" w:hAnsi="Arial" w:cs="Arial"/>
            <w:color w:val="0000FF"/>
            <w:szCs w:val="22"/>
            <w:u w:val="single"/>
          </w:rPr>
          <w:t xml:space="preserve">Crisis Assistance and Resource Education Support </w:t>
        </w:r>
      </w:hyperlink>
      <w:r w:rsidRPr="00EE5B5F">
        <w:rPr>
          <w:rStyle w:val="normaltextrun"/>
          <w:rFonts w:ascii="Arial" w:hAnsi="Arial" w:cs="Arial"/>
          <w:color w:val="0000FF"/>
          <w:szCs w:val="22"/>
          <w:u w:val="single"/>
        </w:rPr>
        <w:t>(</w:t>
      </w:r>
      <w:r w:rsidRPr="00EE5B5F">
        <w:rPr>
          <w:rStyle w:val="normaltextrun"/>
          <w:rFonts w:ascii="Arial" w:hAnsi="Arial" w:cs="Arial"/>
          <w:szCs w:val="22"/>
        </w:rPr>
        <w:t>CARES) office provides case management support for any enrolled student.</w:t>
      </w:r>
      <w:r w:rsidRPr="00EE5B5F">
        <w:rPr>
          <w:rStyle w:val="eop"/>
          <w:rFonts w:ascii="Arial" w:hAnsi="Arial" w:cs="Arial"/>
          <w:szCs w:val="22"/>
        </w:rPr>
        <w:t> </w:t>
      </w:r>
    </w:p>
    <w:p w14:paraId="56610332" w14:textId="77777777" w:rsidR="00460E27" w:rsidRPr="00EE5B5F" w:rsidRDefault="00460E27" w:rsidP="00460E27">
      <w:pPr>
        <w:pStyle w:val="Heading2"/>
      </w:pPr>
      <w:r w:rsidRPr="00EE5B5F">
        <w:t xml:space="preserve">Wellness: Student Health and Counseling Services </w:t>
      </w:r>
    </w:p>
    <w:p w14:paraId="62C48B06" w14:textId="77777777" w:rsidR="00460E27" w:rsidRPr="00EE5B5F" w:rsidRDefault="00460E27" w:rsidP="00460E27">
      <w:pPr>
        <w:pStyle w:val="Paragraphs"/>
        <w:rPr>
          <w:rFonts w:ascii="Arial" w:hAnsi="Arial" w:cs="Arial"/>
        </w:rPr>
      </w:pPr>
      <w:r w:rsidRPr="00EE5B5F">
        <w:rPr>
          <w:rFonts w:ascii="Arial" w:hAnsi="Arial" w:cs="Arial"/>
        </w:rPr>
        <w:t xml:space="preserve">Your physical and mental health are important to your success as a college student. </w:t>
      </w:r>
      <w:hyperlink r:id="rId46" w:history="1">
        <w:r w:rsidRPr="00EE5B5F">
          <w:rPr>
            <w:rStyle w:val="Hyperlink"/>
            <w:rFonts w:ascii="Arial" w:hAnsi="Arial" w:cs="Arial"/>
          </w:rPr>
          <w:t>Student Health and Counseling Services (SHCS)</w:t>
        </w:r>
      </w:hyperlink>
      <w:r w:rsidRPr="00EE5B5F">
        <w:rPr>
          <w:rFonts w:ascii="Arial" w:hAnsi="Arial" w:cs="Arial"/>
        </w:rPr>
        <w:t xml:space="preserve"> in The WELL offers medical, counseling, and wellness services to help you get and stay healthy during your time at Sac State. SHCS offers: Primary Care medical services, including sexual and reproductive healthcare, transgender care, and immunizations; urgent care for acute illness, injuries, and urgent counseling needs; pharmacy for prescriptions and over-the-counter products; mental health counseling, including individual sessions, group counseling, support groups, mindfulness training, and peer counseling; athletic training for sports injury rehabilitation; wellness services, including nutrition counseling, peer-led health education and wellness workshops, and free safer sex supplies; violence and sexual assault support services. Most services are covered by the Health Services fee and available at no additional cost.</w:t>
      </w:r>
    </w:p>
    <w:p w14:paraId="7C30FA9E" w14:textId="77777777" w:rsidR="001B6E1B" w:rsidRPr="00EE5B5F" w:rsidRDefault="001B6E1B" w:rsidP="001B6E1B">
      <w:pPr>
        <w:pStyle w:val="Heading2"/>
      </w:pPr>
      <w:r w:rsidRPr="00EE5B5F">
        <w:rPr>
          <w:color w:val="7030A0"/>
        </w:rPr>
        <w:t>*Title IX*</w:t>
      </w:r>
      <w:r w:rsidRPr="00EE5B5F">
        <w:t xml:space="preserve"> </w:t>
      </w:r>
    </w:p>
    <w:p w14:paraId="7E0B6ED0" w14:textId="77777777" w:rsidR="001B6E1B" w:rsidRPr="00EE5B5F" w:rsidRDefault="001B6E1B" w:rsidP="001B6E1B">
      <w:pPr>
        <w:rPr>
          <w:rFonts w:ascii="Arial" w:hAnsi="Arial" w:cs="Arial"/>
          <w:color w:val="7030A0"/>
        </w:rPr>
      </w:pPr>
      <w:r w:rsidRPr="00EE5B5F">
        <w:rPr>
          <w:rFonts w:ascii="Arial" w:hAnsi="Arial" w:cs="Arial"/>
          <w:color w:val="7030A0"/>
        </w:rPr>
        <w:t xml:space="preserve">*(While not required, choose one of the four approved Title IX statements to inform your students. There are 4 paragraph options to choose from </w:t>
      </w:r>
      <w:hyperlink r:id="rId47">
        <w:r w:rsidRPr="00EE5B5F">
          <w:rPr>
            <w:rStyle w:val="Hyperlink"/>
            <w:rFonts w:ascii="Arial" w:hAnsi="Arial" w:cs="Arial"/>
          </w:rPr>
          <w:t>here</w:t>
        </w:r>
      </w:hyperlink>
      <w:r w:rsidRPr="00EE5B5F">
        <w:rPr>
          <w:rFonts w:ascii="Arial" w:hAnsi="Arial" w:cs="Arial"/>
          <w:color w:val="7030A0"/>
        </w:rPr>
        <w:t>)*</w:t>
      </w:r>
    </w:p>
    <w:p w14:paraId="17A725AA" w14:textId="77777777" w:rsidR="001B6E1B" w:rsidRPr="00EE5B5F" w:rsidRDefault="001B6E1B" w:rsidP="001B6E1B">
      <w:pPr>
        <w:pStyle w:val="Paragraphs"/>
        <w:rPr>
          <w:rFonts w:ascii="Arial" w:hAnsi="Arial" w:cs="Arial"/>
          <w:color w:val="8EAADB" w:themeColor="accent1" w:themeTint="99"/>
        </w:rPr>
      </w:pPr>
      <w:r w:rsidRPr="00EE5B5F">
        <w:rPr>
          <w:rFonts w:ascii="Arial" w:hAnsi="Arial" w:cs="Arial"/>
          <w:color w:val="7030A0"/>
        </w:rPr>
        <w:t xml:space="preserve">*Option #1: Sac State is committed to supporting students and fostering a campus environment free of sexual misconduct and gender-based discrimination. If a student chooses to disclose to a faculty or staff member an experience </w:t>
      </w:r>
      <w:r w:rsidRPr="00EE5B5F">
        <w:rPr>
          <w:rFonts w:ascii="Arial" w:hAnsi="Arial" w:cs="Arial"/>
          <w:color w:val="7030A0"/>
        </w:rPr>
        <w:lastRenderedPageBreak/>
        <w:t xml:space="preserve">related to sexual misconduct which includes, but is not limited to rape, relationship violence, or stalking, all faculty and staff members are obligated to report this disclosure to the university’s Title IX Coordinator. Contact Sac State’s Title IX Coordinator, Skip Bishop, at (916) 278-5770 or email at william.bishop@csus.edu. Upon receipt of the report, the Title IX Coordinator will contact you to inform you of your rights and options as a survivor and connect you with support resources, including resolution options for holding accountable the person who harmed you. Students who elect not to discuss their experience with the Title IX Coordinator can speak confidentially to the following confidential </w:t>
      </w:r>
      <w:proofErr w:type="gramStart"/>
      <w:r w:rsidRPr="00EE5B5F">
        <w:rPr>
          <w:rFonts w:ascii="Arial" w:hAnsi="Arial" w:cs="Arial"/>
          <w:color w:val="7030A0"/>
        </w:rPr>
        <w:t>resources:*</w:t>
      </w:r>
      <w:proofErr w:type="gramEnd"/>
      <w:r w:rsidRPr="00EE5B5F">
        <w:rPr>
          <w:rFonts w:ascii="Arial" w:hAnsi="Arial" w:cs="Arial"/>
          <w:color w:val="7030A0"/>
        </w:rPr>
        <w:t xml:space="preserve"> </w:t>
      </w:r>
    </w:p>
    <w:p w14:paraId="025CA73B" w14:textId="77777777" w:rsidR="001B6E1B" w:rsidRPr="00EE5B5F" w:rsidRDefault="001B6E1B" w:rsidP="001B6E1B">
      <w:pPr>
        <w:pStyle w:val="Paragraphs"/>
        <w:spacing w:after="0"/>
        <w:rPr>
          <w:rFonts w:ascii="Arial" w:hAnsi="Arial" w:cs="Arial"/>
          <w:color w:val="7030A0"/>
        </w:rPr>
      </w:pPr>
      <w:r w:rsidRPr="00EE5B5F">
        <w:rPr>
          <w:rFonts w:ascii="Arial" w:hAnsi="Arial" w:cs="Arial"/>
          <w:color w:val="7030A0"/>
        </w:rPr>
        <w:t xml:space="preserve">*Student Health &amp; Counseling Services at </w:t>
      </w:r>
      <w:proofErr w:type="gramStart"/>
      <w:r w:rsidRPr="00EE5B5F">
        <w:rPr>
          <w:rFonts w:ascii="Arial" w:hAnsi="Arial" w:cs="Arial"/>
          <w:color w:val="7030A0"/>
        </w:rPr>
        <w:t>The</w:t>
      </w:r>
      <w:proofErr w:type="gramEnd"/>
      <w:r w:rsidRPr="00EE5B5F">
        <w:rPr>
          <w:rFonts w:ascii="Arial" w:hAnsi="Arial" w:cs="Arial"/>
          <w:color w:val="7030A0"/>
        </w:rPr>
        <w:t xml:space="preserve"> WELL </w:t>
      </w:r>
    </w:p>
    <w:p w14:paraId="378825F3" w14:textId="77777777" w:rsidR="001B6E1B" w:rsidRPr="00EE5B5F" w:rsidRDefault="001B6E1B" w:rsidP="001B6E1B">
      <w:pPr>
        <w:pStyle w:val="Paragraphs"/>
        <w:spacing w:after="0"/>
        <w:rPr>
          <w:rFonts w:ascii="Arial" w:hAnsi="Arial" w:cs="Arial"/>
          <w:color w:val="7030A0"/>
        </w:rPr>
      </w:pPr>
      <w:r w:rsidRPr="00EE5B5F">
        <w:rPr>
          <w:rFonts w:ascii="Arial" w:hAnsi="Arial" w:cs="Arial"/>
          <w:color w:val="7030A0"/>
        </w:rPr>
        <w:t xml:space="preserve">On Campus Phone Number: 916-278-6461 </w:t>
      </w:r>
    </w:p>
    <w:p w14:paraId="7D24B8DD" w14:textId="77777777" w:rsidR="001B6E1B" w:rsidRPr="00EE5B5F" w:rsidRDefault="001B6E1B" w:rsidP="001B6E1B">
      <w:pPr>
        <w:pStyle w:val="Paragraphs"/>
        <w:spacing w:after="0"/>
        <w:rPr>
          <w:rFonts w:ascii="Arial" w:hAnsi="Arial" w:cs="Arial"/>
          <w:color w:val="8EAADB" w:themeColor="accent1" w:themeTint="99"/>
        </w:rPr>
      </w:pPr>
      <w:r w:rsidRPr="00EE5B5F">
        <w:rPr>
          <w:rFonts w:ascii="Arial" w:hAnsi="Arial" w:cs="Arial"/>
          <w:color w:val="7030A0"/>
        </w:rPr>
        <w:t xml:space="preserve">Website: </w:t>
      </w:r>
      <w:hyperlink r:id="rId48" w:history="1">
        <w:r w:rsidRPr="00EE5B5F">
          <w:rPr>
            <w:rStyle w:val="Hyperlink"/>
            <w:rFonts w:ascii="Arial" w:hAnsi="Arial" w:cs="Arial"/>
            <w14:textFill>
              <w14:solidFill>
                <w14:srgbClr w14:val="0000FF">
                  <w14:lumOff w14:val="40000"/>
                  <w14:lumMod w14:val="60000"/>
                </w14:srgbClr>
              </w14:solidFill>
            </w14:textFill>
          </w:rPr>
          <w:t>www.csus.edu/shcs</w:t>
        </w:r>
      </w:hyperlink>
      <w:r w:rsidRPr="00EE5B5F">
        <w:rPr>
          <w:rFonts w:ascii="Arial" w:hAnsi="Arial" w:cs="Arial"/>
          <w:color w:val="8EAADB" w:themeColor="accent1" w:themeTint="99"/>
        </w:rPr>
        <w:t xml:space="preserve">  </w:t>
      </w:r>
      <w:r w:rsidRPr="00EE5B5F">
        <w:rPr>
          <w:rFonts w:ascii="Arial" w:hAnsi="Arial" w:cs="Arial"/>
          <w:color w:val="7030A0"/>
        </w:rPr>
        <w:t>*</w:t>
      </w:r>
    </w:p>
    <w:p w14:paraId="04D4E21C" w14:textId="77777777" w:rsidR="001B6E1B" w:rsidRPr="00EE5B5F" w:rsidRDefault="001B6E1B" w:rsidP="001B6E1B">
      <w:pPr>
        <w:pStyle w:val="Paragraphs"/>
        <w:spacing w:before="240" w:after="0"/>
        <w:rPr>
          <w:rFonts w:ascii="Arial" w:hAnsi="Arial" w:cs="Arial"/>
          <w:color w:val="7030A0"/>
        </w:rPr>
      </w:pPr>
      <w:r w:rsidRPr="00EE5B5F">
        <w:rPr>
          <w:rFonts w:ascii="Arial" w:hAnsi="Arial" w:cs="Arial"/>
          <w:color w:val="7030A0"/>
        </w:rPr>
        <w:t xml:space="preserve">*Campus Confidential Advocate – Laura </w:t>
      </w:r>
      <w:proofErr w:type="spellStart"/>
      <w:r w:rsidRPr="00EE5B5F">
        <w:rPr>
          <w:rFonts w:ascii="Arial" w:hAnsi="Arial" w:cs="Arial"/>
          <w:color w:val="7030A0"/>
        </w:rPr>
        <w:t>Swartzen</w:t>
      </w:r>
      <w:proofErr w:type="spellEnd"/>
      <w:r w:rsidRPr="00EE5B5F">
        <w:rPr>
          <w:rFonts w:ascii="Arial" w:hAnsi="Arial" w:cs="Arial"/>
          <w:color w:val="7030A0"/>
        </w:rPr>
        <w:t xml:space="preserve"> </w:t>
      </w:r>
    </w:p>
    <w:p w14:paraId="75F30E55" w14:textId="77777777" w:rsidR="001B6E1B" w:rsidRPr="00EE5B5F" w:rsidRDefault="001B6E1B" w:rsidP="001B6E1B">
      <w:pPr>
        <w:pStyle w:val="Paragraphs"/>
        <w:spacing w:after="0"/>
        <w:rPr>
          <w:rFonts w:ascii="Arial" w:hAnsi="Arial" w:cs="Arial"/>
          <w:color w:val="8EAADB" w:themeColor="accent1" w:themeTint="99"/>
        </w:rPr>
      </w:pPr>
      <w:r w:rsidRPr="00EE5B5F">
        <w:rPr>
          <w:rFonts w:ascii="Arial" w:hAnsi="Arial" w:cs="Arial"/>
          <w:color w:val="7030A0"/>
        </w:rPr>
        <w:t xml:space="preserve">Email: </w:t>
      </w:r>
      <w:hyperlink r:id="rId49">
        <w:r w:rsidRPr="00EE5B5F">
          <w:rPr>
            <w:rStyle w:val="Hyperlink"/>
            <w:rFonts w:ascii="Arial" w:hAnsi="Arial" w:cs="Arial"/>
          </w:rPr>
          <w:t>weave@csus.edu</w:t>
        </w:r>
      </w:hyperlink>
      <w:r w:rsidRPr="00EE5B5F">
        <w:rPr>
          <w:rStyle w:val="Hyperlink"/>
          <w:rFonts w:ascii="Arial" w:hAnsi="Arial" w:cs="Arial"/>
          <w:color w:val="8EAADB" w:themeColor="accent1" w:themeTint="99"/>
        </w:rPr>
        <w:t xml:space="preserve"> </w:t>
      </w:r>
      <w:r w:rsidRPr="00EE5B5F">
        <w:rPr>
          <w:rFonts w:ascii="Arial" w:hAnsi="Arial" w:cs="Arial"/>
          <w:color w:val="8EAADB" w:themeColor="accent1" w:themeTint="99"/>
        </w:rPr>
        <w:t xml:space="preserve"> </w:t>
      </w:r>
    </w:p>
    <w:p w14:paraId="0879BBA2" w14:textId="77777777" w:rsidR="001B6E1B" w:rsidRPr="00EE5B5F" w:rsidRDefault="001B6E1B" w:rsidP="001B6E1B">
      <w:pPr>
        <w:pStyle w:val="Paragraphs"/>
        <w:spacing w:after="0"/>
        <w:rPr>
          <w:rFonts w:ascii="Arial" w:hAnsi="Arial" w:cs="Arial"/>
          <w:color w:val="7030A0"/>
        </w:rPr>
      </w:pPr>
      <w:r w:rsidRPr="00EE5B5F">
        <w:rPr>
          <w:rFonts w:ascii="Arial" w:hAnsi="Arial" w:cs="Arial"/>
          <w:color w:val="7030A0"/>
        </w:rPr>
        <w:t>On Campus Phone Number: 916-278-5850 (during business hours)</w:t>
      </w:r>
    </w:p>
    <w:p w14:paraId="411FE6EE" w14:textId="77777777" w:rsidR="001B6E1B" w:rsidRPr="00EE5B5F" w:rsidRDefault="001B6E1B" w:rsidP="001B6E1B">
      <w:pPr>
        <w:pStyle w:val="Paragraphs"/>
        <w:spacing w:after="0"/>
        <w:rPr>
          <w:rFonts w:ascii="Arial" w:hAnsi="Arial" w:cs="Arial"/>
          <w:color w:val="7030A0"/>
        </w:rPr>
      </w:pPr>
      <w:r w:rsidRPr="00EE5B5F">
        <w:rPr>
          <w:rFonts w:ascii="Arial" w:hAnsi="Arial" w:cs="Arial"/>
          <w:color w:val="7030A0"/>
        </w:rPr>
        <w:t>WEAVE 24/7 Hotline: 916-920-2952*</w:t>
      </w:r>
    </w:p>
    <w:p w14:paraId="3EA9F8F5" w14:textId="77777777" w:rsidR="0041593E" w:rsidRPr="00EE5B5F" w:rsidRDefault="0041593E" w:rsidP="0041593E">
      <w:pPr>
        <w:pStyle w:val="Heading2"/>
        <w:rPr>
          <w:color w:val="7030A0"/>
        </w:rPr>
      </w:pPr>
      <w:r w:rsidRPr="00EE5B5F">
        <w:rPr>
          <w:color w:val="7030A0"/>
        </w:rPr>
        <w:t>*Building Relationships &amp; Communication*</w:t>
      </w:r>
    </w:p>
    <w:p w14:paraId="19C0A0E7" w14:textId="77777777" w:rsidR="0041593E" w:rsidRPr="00EE5B5F" w:rsidRDefault="0041593E" w:rsidP="0041593E">
      <w:pPr>
        <w:pStyle w:val="Paragraphs"/>
        <w:rPr>
          <w:rFonts w:ascii="Arial" w:hAnsi="Arial" w:cs="Arial"/>
          <w:color w:val="7030A0"/>
        </w:rPr>
      </w:pPr>
      <w:r w:rsidRPr="00EE5B5F">
        <w:rPr>
          <w:rFonts w:ascii="Arial" w:hAnsi="Arial" w:cs="Arial"/>
          <w:color w:val="7030A0"/>
        </w:rPr>
        <w:t xml:space="preserve">*If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they can help you find a </w:t>
      </w:r>
      <w:proofErr w:type="gramStart"/>
      <w:r w:rsidRPr="00EE5B5F">
        <w:rPr>
          <w:rFonts w:ascii="Arial" w:hAnsi="Arial" w:cs="Arial"/>
          <w:color w:val="7030A0"/>
        </w:rPr>
        <w:t>solution.*</w:t>
      </w:r>
      <w:proofErr w:type="gramEnd"/>
    </w:p>
    <w:p w14:paraId="0DE985DA" w14:textId="77777777" w:rsidR="0041593E" w:rsidRPr="00EE5B5F" w:rsidRDefault="0041593E" w:rsidP="0041593E">
      <w:pPr>
        <w:pStyle w:val="Heading2"/>
      </w:pPr>
      <w:r w:rsidRPr="00EE5B5F">
        <w:t>Understand When You May Drop This Course</w:t>
      </w:r>
    </w:p>
    <w:p w14:paraId="52C0BE0E" w14:textId="77777777" w:rsidR="0041593E" w:rsidRPr="00EE5B5F" w:rsidRDefault="0041593E" w:rsidP="0041593E">
      <w:pPr>
        <w:pStyle w:val="Paragraphs"/>
        <w:rPr>
          <w:rFonts w:ascii="Arial" w:hAnsi="Arial" w:cs="Arial"/>
          <w:color w:val="2E74B5" w:themeColor="accent5" w:themeShade="BF"/>
        </w:rPr>
      </w:pPr>
      <w:r w:rsidRPr="00EE5B5F">
        <w:rPr>
          <w:rFonts w:ascii="Arial" w:hAnsi="Arial" w:cs="Arial"/>
          <w:color w:val="7030A0"/>
        </w:rPr>
        <w:t xml:space="preserve">*The University has specific deadlines for a student to drop and withdrawal from a course. According to the </w:t>
      </w:r>
      <w:hyperlink r:id="rId50" w:history="1">
        <w:r w:rsidRPr="00EE5B5F">
          <w:rPr>
            <w:rStyle w:val="Hyperlink"/>
            <w:rFonts w:ascii="Arial" w:hAnsi="Arial" w:cs="Arial"/>
          </w:rPr>
          <w:t>University’s Drop and Withdrawal Policy</w:t>
        </w:r>
      </w:hyperlink>
      <w:r w:rsidRPr="00EE5B5F">
        <w:rPr>
          <w:rFonts w:ascii="Arial" w:hAnsi="Arial" w:cs="Arial"/>
          <w:color w:val="2E74B5" w:themeColor="accent5" w:themeShade="BF"/>
        </w:rPr>
        <w:t xml:space="preserve">, </w:t>
      </w:r>
      <w:r w:rsidRPr="00EE5B5F">
        <w:rPr>
          <w:rFonts w:ascii="Arial" w:hAnsi="Arial" w:cs="Arial"/>
          <w:color w:val="7030A0"/>
        </w:rPr>
        <w:t xml:space="preserve">it is the student’s responsibility to understand when they need to consider disenrolling from a course. Academic counselors can help you make the right decision for your circumstances and academic progress. Refer to the Sac State Course Schedule for dates and deadlines for registration. After this period, a serious and compelling reason is required to drop from the course. Serious and compelling reasons includes: (1) documented and significant change in work hours, leaving student unable to attend class, or (2) documented and severe physical/mental illness/injury to the student or student’s family. Communicate any conflicts or challenges early so I can support your </w:t>
      </w:r>
      <w:proofErr w:type="gramStart"/>
      <w:r w:rsidRPr="00EE5B5F">
        <w:rPr>
          <w:rFonts w:ascii="Arial" w:hAnsi="Arial" w:cs="Arial"/>
          <w:color w:val="7030A0"/>
        </w:rPr>
        <w:t>success.*</w:t>
      </w:r>
      <w:proofErr w:type="gramEnd"/>
      <w:r w:rsidRPr="00EE5B5F">
        <w:rPr>
          <w:rFonts w:ascii="Arial" w:hAnsi="Arial" w:cs="Arial"/>
          <w:color w:val="7030A0"/>
        </w:rPr>
        <w:t xml:space="preserve"> </w:t>
      </w:r>
    </w:p>
    <w:p w14:paraId="47481253" w14:textId="77777777" w:rsidR="0041593E" w:rsidRPr="00EE5B5F" w:rsidRDefault="0041593E" w:rsidP="0041593E">
      <w:pPr>
        <w:pStyle w:val="Heading2"/>
      </w:pPr>
      <w:r w:rsidRPr="00EE5B5F">
        <w:t>Respectful Use of Technology in the Classroom</w:t>
      </w:r>
    </w:p>
    <w:p w14:paraId="32F3E1EE" w14:textId="77777777" w:rsidR="0041593E" w:rsidRPr="00EE5B5F" w:rsidRDefault="0041593E" w:rsidP="0041593E">
      <w:pPr>
        <w:pStyle w:val="Paragraphs"/>
        <w:rPr>
          <w:rFonts w:ascii="Arial" w:hAnsi="Arial" w:cs="Arial"/>
          <w:color w:val="008000"/>
          <w:sz w:val="18"/>
          <w:szCs w:val="18"/>
        </w:rPr>
      </w:pPr>
      <w:r w:rsidRPr="00EE5B5F">
        <w:rPr>
          <w:rStyle w:val="normaltextrun"/>
          <w:rFonts w:ascii="Arial" w:hAnsi="Arial" w:cs="Arial"/>
          <w:color w:val="008000"/>
        </w:rPr>
        <w:t>[Students who utilize computers during class should use them for class activities and be considerate and respectful of classmates around them. Students may be asked to shut down computers if such use becomes a distraction to other learners.]</w:t>
      </w:r>
    </w:p>
    <w:p w14:paraId="512F30E4" w14:textId="77777777" w:rsidR="0041593E" w:rsidRPr="00EE5B5F" w:rsidRDefault="0041593E" w:rsidP="0041593E">
      <w:pPr>
        <w:pStyle w:val="Paragraphs"/>
        <w:rPr>
          <w:rFonts w:ascii="Arial" w:hAnsi="Arial" w:cs="Arial"/>
          <w:color w:val="008000"/>
          <w:sz w:val="18"/>
          <w:szCs w:val="18"/>
        </w:rPr>
      </w:pPr>
      <w:r w:rsidRPr="00EE5B5F">
        <w:rPr>
          <w:rStyle w:val="normaltextrun"/>
          <w:rFonts w:ascii="Arial" w:hAnsi="Arial" w:cs="Arial"/>
          <w:color w:val="008000"/>
        </w:rPr>
        <w:lastRenderedPageBreak/>
        <w:t xml:space="preserve">[No recording of any kind (e.g., digital, photograph, audio, video) is permitted during any class activities.] </w:t>
      </w:r>
      <w:r w:rsidRPr="00EE5B5F">
        <w:rPr>
          <w:rStyle w:val="eop"/>
          <w:rFonts w:ascii="Arial" w:hAnsi="Arial" w:cs="Arial"/>
          <w:color w:val="008000"/>
        </w:rPr>
        <w:t> </w:t>
      </w:r>
    </w:p>
    <w:p w14:paraId="730DDE5C" w14:textId="599EA54D" w:rsidR="004C7673" w:rsidRPr="00EE5B5F" w:rsidRDefault="0041593E" w:rsidP="00460E27">
      <w:pPr>
        <w:pStyle w:val="Paragraphs"/>
        <w:rPr>
          <w:rFonts w:ascii="Arial" w:hAnsi="Arial" w:cs="Arial"/>
        </w:rPr>
      </w:pPr>
      <w:r w:rsidRPr="00EE5B5F">
        <w:rPr>
          <w:rStyle w:val="normaltextrun"/>
          <w:rFonts w:ascii="Arial" w:hAnsi="Arial" w:cs="Arial"/>
          <w:color w:val="008000"/>
        </w:rPr>
        <w:t>[For asynchronous zoom classes (if applicable) students must have access to a working speaker and microphone. Webcam use is preferred but optional.]</w:t>
      </w:r>
      <w:r w:rsidRPr="00EE5B5F">
        <w:rPr>
          <w:rStyle w:val="eop"/>
          <w:rFonts w:ascii="Arial" w:hAnsi="Arial" w:cs="Arial"/>
          <w:color w:val="008000"/>
        </w:rPr>
        <w:t> </w:t>
      </w:r>
    </w:p>
    <w:p w14:paraId="2D5DE672" w14:textId="77777777" w:rsidR="00F2526A" w:rsidRPr="00EE5B5F" w:rsidRDefault="00F2526A" w:rsidP="00460E27">
      <w:pPr>
        <w:pStyle w:val="Paragraphs"/>
        <w:rPr>
          <w:rFonts w:ascii="Arial" w:hAnsi="Arial" w:cs="Arial"/>
        </w:rPr>
        <w:sectPr w:rsidR="00F2526A" w:rsidRPr="00EE5B5F">
          <w:headerReference w:type="default" r:id="rId51"/>
          <w:footerReference w:type="default" r:id="rId52"/>
          <w:footerReference w:type="first" r:id="rId53"/>
          <w:pgSz w:w="12240" w:h="15840"/>
          <w:pgMar w:top="1440" w:right="1800" w:bottom="1440" w:left="1800" w:header="720" w:footer="720" w:gutter="0"/>
          <w:cols w:space="720"/>
          <w:titlePg/>
        </w:sectPr>
      </w:pPr>
    </w:p>
    <w:p w14:paraId="54DC9571" w14:textId="77777777" w:rsidR="00F2526A" w:rsidRPr="00EE5B5F" w:rsidRDefault="00F2526A" w:rsidP="00460E27">
      <w:pPr>
        <w:pStyle w:val="Paragraphs"/>
        <w:rPr>
          <w:rFonts w:ascii="Arial" w:hAnsi="Arial" w:cs="Arial"/>
        </w:rPr>
      </w:pPr>
    </w:p>
    <w:p w14:paraId="5D712916" w14:textId="4368EBF2" w:rsidR="002C2EBB" w:rsidRPr="00EE5B5F" w:rsidRDefault="00D25567" w:rsidP="002C2EBB">
      <w:pPr>
        <w:pStyle w:val="Title"/>
        <w:rPr>
          <w:rStyle w:val="Heading1Char"/>
          <w:rFonts w:ascii="Arial" w:eastAsiaTheme="majorEastAsia" w:hAnsi="Arial" w:cs="Arial"/>
        </w:rPr>
      </w:pPr>
      <w:r w:rsidRPr="00EE5B5F">
        <w:rPr>
          <w:rFonts w:ascii="Arial" w:hAnsi="Arial" w:cs="Arial"/>
          <w:b/>
          <w:bCs/>
          <w:color w:val="008000"/>
          <w:sz w:val="36"/>
          <w:szCs w:val="36"/>
        </w:rPr>
        <w:t xml:space="preserve">[Course </w:t>
      </w:r>
      <w:r>
        <w:rPr>
          <w:rFonts w:ascii="Arial" w:hAnsi="Arial" w:cs="Arial"/>
          <w:b/>
          <w:bCs/>
          <w:color w:val="008000"/>
          <w:sz w:val="36"/>
          <w:szCs w:val="36"/>
        </w:rPr>
        <w:t>#</w:t>
      </w:r>
      <w:r w:rsidRPr="00EE5B5F">
        <w:rPr>
          <w:rFonts w:ascii="Arial" w:hAnsi="Arial" w:cs="Arial"/>
          <w:b/>
          <w:bCs/>
          <w:color w:val="008000"/>
          <w:sz w:val="36"/>
          <w:szCs w:val="36"/>
        </w:rPr>
        <w:t>]</w:t>
      </w:r>
      <w:r w:rsidRPr="00D25567">
        <w:rPr>
          <w:rFonts w:ascii="Arial" w:hAnsi="Arial" w:cs="Arial"/>
          <w:b/>
          <w:bCs/>
          <w:color w:val="000000" w:themeColor="text1"/>
          <w:sz w:val="36"/>
          <w:szCs w:val="36"/>
        </w:rPr>
        <w:t>:</w:t>
      </w:r>
      <w:r w:rsidRPr="00EE5B5F">
        <w:rPr>
          <w:rFonts w:ascii="Arial" w:hAnsi="Arial" w:cs="Arial"/>
          <w:b/>
          <w:bCs/>
          <w:color w:val="008000"/>
          <w:sz w:val="36"/>
          <w:szCs w:val="36"/>
        </w:rPr>
        <w:t xml:space="preserve"> </w:t>
      </w:r>
      <w:r w:rsidR="002C2EBB" w:rsidRPr="00EE5B5F">
        <w:rPr>
          <w:rFonts w:ascii="Arial" w:hAnsi="Arial" w:cs="Arial"/>
          <w:b/>
          <w:bCs/>
          <w:color w:val="008000"/>
          <w:sz w:val="36"/>
          <w:szCs w:val="36"/>
        </w:rPr>
        <w:t>[Course Title]</w:t>
      </w:r>
      <w:r w:rsidR="002C2EBB" w:rsidRPr="00EE5B5F">
        <w:rPr>
          <w:rFonts w:ascii="Arial" w:hAnsi="Arial" w:cs="Arial"/>
        </w:rPr>
        <w:br/>
      </w:r>
      <w:r w:rsidR="002C2EBB" w:rsidRPr="00EE5B5F">
        <w:rPr>
          <w:rStyle w:val="Heading1Char"/>
          <w:rFonts w:ascii="Arial" w:eastAsiaTheme="majorEastAsia" w:hAnsi="Arial" w:cs="Arial"/>
          <w:color w:val="008000"/>
        </w:rPr>
        <w:t>[Semester]</w:t>
      </w:r>
      <w:r w:rsidR="002C2EBB" w:rsidRPr="00EE5B5F">
        <w:rPr>
          <w:rStyle w:val="Heading1Char"/>
          <w:rFonts w:ascii="Arial" w:eastAsiaTheme="majorEastAsia" w:hAnsi="Arial" w:cs="Arial"/>
        </w:rPr>
        <w:t xml:space="preserve"> Syllabus</w:t>
      </w:r>
    </w:p>
    <w:p w14:paraId="27213FE3" w14:textId="1F884104" w:rsidR="007338FD" w:rsidRPr="00EE5B5F" w:rsidRDefault="007338FD" w:rsidP="000B6446">
      <w:pPr>
        <w:pStyle w:val="Heading1"/>
        <w:rPr>
          <w:rFonts w:ascii="Arial" w:hAnsi="Arial" w:cs="Arial"/>
        </w:rPr>
      </w:pPr>
      <w:r w:rsidRPr="00EE5B5F">
        <w:rPr>
          <w:rFonts w:ascii="Arial" w:hAnsi="Arial" w:cs="Arial"/>
        </w:rPr>
        <w:t xml:space="preserve">Part </w:t>
      </w:r>
      <w:r w:rsidR="004C7673" w:rsidRPr="00EE5B5F">
        <w:rPr>
          <w:rFonts w:ascii="Arial" w:hAnsi="Arial" w:cs="Arial"/>
        </w:rPr>
        <w:t>3</w:t>
      </w:r>
      <w:r w:rsidRPr="00EE5B5F">
        <w:rPr>
          <w:rFonts w:ascii="Arial" w:hAnsi="Arial" w:cs="Arial"/>
        </w:rPr>
        <w:t xml:space="preserve">: Course Objectives </w:t>
      </w:r>
    </w:p>
    <w:p w14:paraId="419CA4C2" w14:textId="5EFB1CF5" w:rsidR="007338FD" w:rsidRPr="00EE5B5F" w:rsidRDefault="0032742F" w:rsidP="00C41E23">
      <w:pPr>
        <w:pStyle w:val="Paragraphs"/>
        <w:ind w:left="360"/>
        <w:rPr>
          <w:rFonts w:ascii="Arial" w:hAnsi="Arial" w:cs="Arial"/>
          <w:color w:val="008000"/>
        </w:rPr>
      </w:pPr>
      <w:r w:rsidRPr="00EE5B5F">
        <w:rPr>
          <w:rFonts w:ascii="Arial" w:hAnsi="Arial" w:cs="Arial"/>
          <w:color w:val="008000"/>
        </w:rPr>
        <w:t>[</w:t>
      </w:r>
      <w:r w:rsidR="6F82C867" w:rsidRPr="00EE5B5F">
        <w:rPr>
          <w:rFonts w:ascii="Arial" w:hAnsi="Arial" w:cs="Arial"/>
          <w:color w:val="008000"/>
        </w:rPr>
        <w:t>List the primary learning objectives for this course.  Use action verbs to describe what students and you will accomplish through this course.  A bulleted list is a good way to display these objectives as shown below:</w:t>
      </w:r>
      <w:r w:rsidRPr="00EE5B5F">
        <w:rPr>
          <w:rFonts w:ascii="Arial" w:hAnsi="Arial" w:cs="Arial"/>
          <w:color w:val="008000"/>
        </w:rPr>
        <w:t>]</w:t>
      </w:r>
    </w:p>
    <w:p w14:paraId="4EC81859" w14:textId="790A4702" w:rsidR="7136855C" w:rsidRPr="00EE5B5F" w:rsidRDefault="7136855C" w:rsidP="00C41E23">
      <w:pPr>
        <w:pStyle w:val="Paragraphs"/>
        <w:ind w:left="360"/>
        <w:rPr>
          <w:rFonts w:ascii="Arial" w:hAnsi="Arial" w:cs="Arial"/>
          <w:color w:val="008000"/>
        </w:rPr>
      </w:pPr>
      <w:r w:rsidRPr="00EE5B5F">
        <w:rPr>
          <w:rFonts w:ascii="Arial" w:hAnsi="Arial" w:cs="Arial"/>
          <w:color w:val="000000" w:themeColor="text1"/>
        </w:rPr>
        <w:t xml:space="preserve">Upon completion of this course, you will be able to: </w:t>
      </w:r>
    </w:p>
    <w:p w14:paraId="31697048" w14:textId="7D9E9928" w:rsidR="007338FD" w:rsidRPr="00EE5B5F" w:rsidRDefault="00FA2EF7" w:rsidP="007338FD">
      <w:pPr>
        <w:pStyle w:val="ColorfulList-Accent11"/>
        <w:rPr>
          <w:rFonts w:ascii="Arial" w:hAnsi="Arial" w:cs="Arial"/>
          <w:color w:val="008000"/>
        </w:rPr>
      </w:pPr>
      <w:r w:rsidRPr="00EE5B5F">
        <w:rPr>
          <w:rFonts w:ascii="Arial" w:hAnsi="Arial" w:cs="Arial"/>
          <w:color w:val="008000"/>
        </w:rPr>
        <w:t>[</w:t>
      </w:r>
      <w:r w:rsidR="007338FD" w:rsidRPr="00EE5B5F">
        <w:rPr>
          <w:rFonts w:ascii="Arial" w:hAnsi="Arial" w:cs="Arial"/>
          <w:color w:val="008000"/>
        </w:rPr>
        <w:t>Objective</w:t>
      </w:r>
      <w:r w:rsidRPr="00EE5B5F">
        <w:rPr>
          <w:rFonts w:ascii="Arial" w:hAnsi="Arial" w:cs="Arial"/>
          <w:color w:val="008000"/>
        </w:rPr>
        <w:t>]</w:t>
      </w:r>
    </w:p>
    <w:p w14:paraId="350550C6" w14:textId="1EDA4C1A" w:rsidR="007338FD" w:rsidRPr="00EE5B5F" w:rsidRDefault="00FA2EF7" w:rsidP="007338FD">
      <w:pPr>
        <w:pStyle w:val="ColorfulList-Accent11"/>
        <w:rPr>
          <w:rFonts w:ascii="Arial" w:hAnsi="Arial" w:cs="Arial"/>
          <w:color w:val="008000"/>
        </w:rPr>
      </w:pPr>
      <w:r w:rsidRPr="00EE5B5F">
        <w:rPr>
          <w:rFonts w:ascii="Arial" w:hAnsi="Arial" w:cs="Arial"/>
          <w:color w:val="008000"/>
        </w:rPr>
        <w:t>[</w:t>
      </w:r>
      <w:r w:rsidR="007338FD" w:rsidRPr="00EE5B5F">
        <w:rPr>
          <w:rFonts w:ascii="Arial" w:hAnsi="Arial" w:cs="Arial"/>
          <w:color w:val="008000"/>
        </w:rPr>
        <w:t>Objective</w:t>
      </w:r>
      <w:r w:rsidRPr="00EE5B5F">
        <w:rPr>
          <w:rFonts w:ascii="Arial" w:hAnsi="Arial" w:cs="Arial"/>
          <w:color w:val="008000"/>
        </w:rPr>
        <w:t>]</w:t>
      </w:r>
    </w:p>
    <w:p w14:paraId="27F894DF" w14:textId="01CCCAEE" w:rsidR="007338FD" w:rsidRPr="00EE5B5F" w:rsidRDefault="00FA2EF7" w:rsidP="007338FD">
      <w:pPr>
        <w:pStyle w:val="ColorfulList-Accent11"/>
        <w:rPr>
          <w:rFonts w:ascii="Arial" w:hAnsi="Arial" w:cs="Arial"/>
          <w:color w:val="008000"/>
        </w:rPr>
      </w:pPr>
      <w:r w:rsidRPr="00EE5B5F">
        <w:rPr>
          <w:rFonts w:ascii="Arial" w:hAnsi="Arial" w:cs="Arial"/>
          <w:color w:val="008000"/>
        </w:rPr>
        <w:t>[</w:t>
      </w:r>
      <w:r w:rsidR="007338FD" w:rsidRPr="00EE5B5F">
        <w:rPr>
          <w:rFonts w:ascii="Arial" w:hAnsi="Arial" w:cs="Arial"/>
          <w:color w:val="008000"/>
        </w:rPr>
        <w:t>Objective</w:t>
      </w:r>
      <w:r w:rsidRPr="00EE5B5F">
        <w:rPr>
          <w:rFonts w:ascii="Arial" w:hAnsi="Arial" w:cs="Arial"/>
          <w:color w:val="008000"/>
        </w:rPr>
        <w:t>]</w:t>
      </w:r>
      <w:r w:rsidR="007338FD" w:rsidRPr="00EE5B5F">
        <w:rPr>
          <w:rFonts w:ascii="Arial" w:hAnsi="Arial" w:cs="Arial"/>
          <w:color w:val="008000"/>
        </w:rPr>
        <w:br/>
      </w:r>
    </w:p>
    <w:p w14:paraId="0673F9CB" w14:textId="77777777" w:rsidR="007338FD" w:rsidRPr="00EE5B5F" w:rsidRDefault="007338FD" w:rsidP="00C41E23">
      <w:pPr>
        <w:pStyle w:val="Paragraphs"/>
        <w:ind w:left="360"/>
        <w:rPr>
          <w:rFonts w:ascii="Arial" w:hAnsi="Arial" w:cs="Arial"/>
        </w:rPr>
      </w:pPr>
      <w:r w:rsidRPr="00EE5B5F">
        <w:rPr>
          <w:rFonts w:ascii="Arial" w:hAnsi="Arial" w:cs="Arial"/>
        </w:rPr>
        <w:t xml:space="preserve">You will meet the objectives listed above through a combination of the following activities in this course: </w:t>
      </w:r>
    </w:p>
    <w:p w14:paraId="2D4BAF19" w14:textId="13BD20A3" w:rsidR="007338FD" w:rsidRPr="00EE5B5F" w:rsidRDefault="004B43CB" w:rsidP="37CEDC0C">
      <w:pPr>
        <w:pStyle w:val="Paragraphs"/>
        <w:ind w:left="360"/>
        <w:rPr>
          <w:rStyle w:val="eop"/>
          <w:rFonts w:ascii="Arial" w:hAnsi="Arial" w:cs="Arial"/>
          <w:color w:val="7030A0"/>
        </w:rPr>
      </w:pPr>
      <w:r w:rsidRPr="00EE5B5F">
        <w:rPr>
          <w:rFonts w:ascii="Arial" w:hAnsi="Arial" w:cs="Arial"/>
          <w:color w:val="008000"/>
        </w:rPr>
        <w:t>[</w:t>
      </w:r>
      <w:r w:rsidR="007338FD" w:rsidRPr="00EE5B5F">
        <w:rPr>
          <w:rFonts w:ascii="Arial" w:hAnsi="Arial" w:cs="Arial"/>
          <w:color w:val="008000"/>
        </w:rPr>
        <w:t xml:space="preserve">Provide instructions to students on how they are expected to meet the learning objectives for the course. Will most objectives be met through examination? Or through participation? Or through projects? </w:t>
      </w:r>
      <w:r w:rsidR="5D321B7C" w:rsidRPr="00EE5B5F">
        <w:rPr>
          <w:rFonts w:ascii="Arial" w:hAnsi="Arial" w:cs="Arial"/>
          <w:color w:val="008000"/>
        </w:rPr>
        <w:t xml:space="preserve">For example: </w:t>
      </w:r>
    </w:p>
    <w:p w14:paraId="2A429EDD" w14:textId="7122BDF5" w:rsidR="007338FD" w:rsidRPr="00EE5B5F" w:rsidRDefault="5D321B7C" w:rsidP="003C408C">
      <w:pPr>
        <w:pStyle w:val="Paragraphs"/>
        <w:ind w:left="360"/>
        <w:rPr>
          <w:rFonts w:ascii="Arial" w:hAnsi="Arial" w:cs="Arial"/>
          <w:color w:val="7030A0"/>
        </w:rPr>
      </w:pPr>
      <w:r w:rsidRPr="0F58E021">
        <w:rPr>
          <w:rStyle w:val="normaltextrun"/>
          <w:rFonts w:ascii="Arial" w:hAnsi="Arial" w:cs="Arial"/>
          <w:color w:val="7030A0"/>
        </w:rPr>
        <w:t xml:space="preserve">*Objectives in this course will be met </w:t>
      </w:r>
      <w:r w:rsidR="3901A6C7" w:rsidRPr="0F58E021">
        <w:rPr>
          <w:rStyle w:val="normaltextrun"/>
          <w:rFonts w:ascii="Arial" w:hAnsi="Arial" w:cs="Arial"/>
          <w:color w:val="7030A0"/>
        </w:rPr>
        <w:t>through</w:t>
      </w:r>
      <w:r w:rsidRPr="0F58E021">
        <w:rPr>
          <w:rStyle w:val="normaltextrun"/>
          <w:rFonts w:ascii="Arial" w:hAnsi="Arial" w:cs="Arial"/>
          <w:color w:val="7030A0"/>
        </w:rPr>
        <w:t xml:space="preserve"> written assignments, individual and group quizzes, and participation (in-person, and online).   Keeping up with the scheduled due dates will support your successful completion of this course. If you are struggling to keep up with the schedule, please reach out to me as soon as possible. Together we can strategize </w:t>
      </w:r>
      <w:proofErr w:type="gramStart"/>
      <w:r w:rsidRPr="0F58E021">
        <w:rPr>
          <w:rStyle w:val="normaltextrun"/>
          <w:rFonts w:ascii="Arial" w:hAnsi="Arial" w:cs="Arial"/>
          <w:color w:val="7030A0"/>
        </w:rPr>
        <w:t>solutions.*</w:t>
      </w:r>
      <w:proofErr w:type="gramEnd"/>
      <w:r w:rsidRPr="0F58E021">
        <w:rPr>
          <w:rStyle w:val="normaltextrun"/>
          <w:rFonts w:ascii="Arial" w:hAnsi="Arial" w:cs="Arial"/>
          <w:color w:val="7030A0"/>
        </w:rPr>
        <w:t>]</w:t>
      </w:r>
    </w:p>
    <w:p w14:paraId="516109DE" w14:textId="28EF16CC" w:rsidR="3D74B9EE" w:rsidRPr="00EE5B5F" w:rsidRDefault="3D74B9EE" w:rsidP="37CEDC0C">
      <w:pPr>
        <w:pStyle w:val="Heading2"/>
        <w:rPr>
          <w:rStyle w:val="normaltextrun"/>
          <w:color w:val="7030A0"/>
        </w:rPr>
      </w:pPr>
      <w:r w:rsidRPr="00EE5B5F">
        <w:rPr>
          <w:rStyle w:val="normaltextrun"/>
          <w:color w:val="7030A0"/>
        </w:rPr>
        <w:t>*Assessments / Assignments*</w:t>
      </w:r>
    </w:p>
    <w:p w14:paraId="064B55D3" w14:textId="77777777" w:rsidR="003C408C" w:rsidRPr="00EE5B5F" w:rsidRDefault="003C408C" w:rsidP="003C408C">
      <w:pPr>
        <w:spacing w:after="240"/>
        <w:ind w:left="360"/>
        <w:rPr>
          <w:rFonts w:ascii="Arial" w:hAnsi="Arial" w:cs="Arial"/>
          <w:color w:val="7030A0"/>
        </w:rPr>
      </w:pPr>
      <w:r w:rsidRPr="00EE5B5F">
        <w:rPr>
          <w:rFonts w:ascii="Arial" w:hAnsi="Arial" w:cs="Arial"/>
          <w:color w:val="7030A0"/>
        </w:rPr>
        <w:t>*(Note: Although not required by the syllabus policy, assignment and assessment descriptions are helpful ways to make your expectations clear for students and help them understand your course design through the alignment of assignments and associated objectives</w:t>
      </w:r>
      <w:proofErr w:type="gramStart"/>
      <w:r w:rsidRPr="00EE5B5F">
        <w:rPr>
          <w:rFonts w:ascii="Arial" w:hAnsi="Arial" w:cs="Arial"/>
          <w:color w:val="7030A0"/>
        </w:rPr>
        <w:t>).*</w:t>
      </w:r>
      <w:proofErr w:type="gramEnd"/>
      <w:r w:rsidRPr="00EE5B5F">
        <w:rPr>
          <w:rFonts w:ascii="Arial" w:hAnsi="Arial" w:cs="Arial"/>
          <w:color w:val="7030A0"/>
        </w:rPr>
        <w:t xml:space="preserve"> </w:t>
      </w:r>
    </w:p>
    <w:p w14:paraId="4300ADD2" w14:textId="1691D273" w:rsidR="00390996" w:rsidRPr="00EE5B5F" w:rsidRDefault="00925AEA" w:rsidP="00A22E73">
      <w:pPr>
        <w:pStyle w:val="Paragraphs"/>
        <w:ind w:left="360"/>
        <w:rPr>
          <w:rFonts w:ascii="Arial" w:hAnsi="Arial" w:cs="Arial"/>
          <w:color w:val="7030A0"/>
        </w:rPr>
      </w:pPr>
      <w:r w:rsidRPr="00EE5B5F">
        <w:rPr>
          <w:rStyle w:val="normaltextrun"/>
          <w:rFonts w:ascii="Arial" w:hAnsi="Arial" w:cs="Arial"/>
          <w:color w:val="7030A0"/>
          <w:szCs w:val="22"/>
        </w:rPr>
        <w:t>*</w:t>
      </w:r>
      <w:r w:rsidR="00390996" w:rsidRPr="00EE5B5F">
        <w:rPr>
          <w:rStyle w:val="normaltextrun"/>
          <w:rFonts w:ascii="Arial" w:hAnsi="Arial" w:cs="Arial"/>
          <w:color w:val="7030A0"/>
          <w:szCs w:val="22"/>
        </w:rPr>
        <w:t xml:space="preserve">Required assignments for COURSE ### are described briefly below, please see Canvas for more detailed assignment </w:t>
      </w:r>
      <w:proofErr w:type="gramStart"/>
      <w:r w:rsidR="00390996" w:rsidRPr="00EE5B5F">
        <w:rPr>
          <w:rStyle w:val="normaltextrun"/>
          <w:rFonts w:ascii="Arial" w:hAnsi="Arial" w:cs="Arial"/>
          <w:color w:val="7030A0"/>
          <w:szCs w:val="22"/>
        </w:rPr>
        <w:t>information.</w:t>
      </w:r>
      <w:r w:rsidRPr="00EE5B5F">
        <w:rPr>
          <w:rStyle w:val="normaltextrun"/>
          <w:rFonts w:ascii="Arial" w:hAnsi="Arial" w:cs="Arial"/>
          <w:color w:val="7030A0"/>
          <w:szCs w:val="22"/>
        </w:rPr>
        <w:t>*</w:t>
      </w:r>
      <w:proofErr w:type="gramEnd"/>
      <w:r w:rsidR="00390996" w:rsidRPr="00EE5B5F">
        <w:rPr>
          <w:rStyle w:val="eop"/>
          <w:rFonts w:ascii="Arial" w:hAnsi="Arial" w:cs="Arial"/>
          <w:color w:val="7030A0"/>
          <w:szCs w:val="22"/>
        </w:rPr>
        <w:t> </w:t>
      </w:r>
    </w:p>
    <w:p w14:paraId="3B4531EC" w14:textId="3FBF8AE0" w:rsidR="00390996" w:rsidRPr="00EE5B5F" w:rsidRDefault="00925AEA" w:rsidP="00B4204B">
      <w:pPr>
        <w:pStyle w:val="Heading3"/>
        <w:rPr>
          <w:rStyle w:val="eop"/>
        </w:rPr>
      </w:pPr>
      <w:r w:rsidRPr="00EE5B5F">
        <w:rPr>
          <w:rStyle w:val="normaltextrun"/>
        </w:rPr>
        <w:t>*</w:t>
      </w:r>
      <w:r w:rsidR="00390996" w:rsidRPr="00EE5B5F">
        <w:rPr>
          <w:rStyle w:val="normaltextrun"/>
        </w:rPr>
        <w:t>Discussion board postings</w:t>
      </w:r>
      <w:r w:rsidR="00AA0198" w:rsidRPr="00EE5B5F">
        <w:rPr>
          <w:rStyle w:val="normaltextrun"/>
        </w:rPr>
        <w:t>*</w:t>
      </w:r>
      <w:r w:rsidR="00390996" w:rsidRPr="00EE5B5F">
        <w:rPr>
          <w:rStyle w:val="eop"/>
        </w:rPr>
        <w:t> </w:t>
      </w:r>
    </w:p>
    <w:p w14:paraId="06968EB0" w14:textId="323F9AEE" w:rsidR="001235C3" w:rsidRPr="00EE5B5F" w:rsidRDefault="00AA0198" w:rsidP="007E5A42">
      <w:pPr>
        <w:pStyle w:val="Paragraphs"/>
        <w:ind w:left="1080"/>
        <w:rPr>
          <w:rFonts w:ascii="Arial" w:hAnsi="Arial" w:cs="Arial"/>
          <w:color w:val="7030A0"/>
        </w:rPr>
      </w:pPr>
      <w:r w:rsidRPr="5354A68C">
        <w:rPr>
          <w:rStyle w:val="eop"/>
          <w:rFonts w:ascii="Arial" w:hAnsi="Arial" w:cs="Arial"/>
          <w:color w:val="7030A0"/>
        </w:rPr>
        <w:t>*</w:t>
      </w:r>
      <w:r w:rsidR="001235C3" w:rsidRPr="5354A68C">
        <w:rPr>
          <w:rStyle w:val="eop"/>
          <w:rFonts w:ascii="Arial" w:hAnsi="Arial" w:cs="Arial"/>
          <w:color w:val="7030A0"/>
        </w:rPr>
        <w:t>Discussion boards meet course objectives ###</w:t>
      </w:r>
    </w:p>
    <w:p w14:paraId="6898F7AF" w14:textId="4D275C73" w:rsidR="00390996" w:rsidRPr="00EE5B5F" w:rsidRDefault="20450C95" w:rsidP="007E5A42">
      <w:pPr>
        <w:pStyle w:val="Paragraphs"/>
        <w:ind w:left="1080"/>
        <w:rPr>
          <w:rFonts w:ascii="Arial" w:hAnsi="Arial" w:cs="Arial"/>
          <w:color w:val="7030A0"/>
        </w:rPr>
      </w:pPr>
      <w:r w:rsidRPr="00EE5B5F">
        <w:rPr>
          <w:rStyle w:val="normaltextrun"/>
          <w:rFonts w:ascii="Arial" w:hAnsi="Arial" w:cs="Arial"/>
          <w:color w:val="7030A0"/>
        </w:rPr>
        <w:t>#</w:t>
      </w:r>
      <w:r w:rsidR="14DB5899" w:rsidRPr="00EE5B5F">
        <w:rPr>
          <w:rStyle w:val="normaltextrun"/>
          <w:rFonts w:ascii="Arial" w:hAnsi="Arial" w:cs="Arial"/>
          <w:color w:val="7030A0"/>
        </w:rPr>
        <w:t xml:space="preserve"> required discussion board postings will be assigned throughout the course. </w:t>
      </w:r>
      <w:r w:rsidR="701B15F8" w:rsidRPr="00EE5B5F">
        <w:rPr>
          <w:rStyle w:val="normaltextrun"/>
          <w:rFonts w:ascii="Arial" w:hAnsi="Arial" w:cs="Arial"/>
          <w:color w:val="7030A0"/>
        </w:rPr>
        <w:t xml:space="preserve">Specific instructions and resources needed to support your success will be provided with each discussion board. Read </w:t>
      </w:r>
      <w:r w:rsidR="14DB5899" w:rsidRPr="00EE5B5F">
        <w:rPr>
          <w:rStyle w:val="normaltextrun"/>
          <w:rFonts w:ascii="Arial" w:hAnsi="Arial" w:cs="Arial"/>
          <w:color w:val="7030A0"/>
        </w:rPr>
        <w:t xml:space="preserve">the directions for each discussion board </w:t>
      </w:r>
      <w:r w:rsidR="21F4BAE6" w:rsidRPr="00EE5B5F">
        <w:rPr>
          <w:rStyle w:val="normaltextrun"/>
          <w:rFonts w:ascii="Arial" w:hAnsi="Arial" w:cs="Arial"/>
          <w:color w:val="7030A0"/>
        </w:rPr>
        <w:t>thoroughly</w:t>
      </w:r>
      <w:r w:rsidR="006352EF" w:rsidRPr="00EE5B5F">
        <w:rPr>
          <w:rStyle w:val="normaltextrun"/>
          <w:rFonts w:ascii="Arial" w:hAnsi="Arial" w:cs="Arial"/>
          <w:color w:val="7030A0"/>
        </w:rPr>
        <w:t>.</w:t>
      </w:r>
      <w:r w:rsidR="21F4BAE6" w:rsidRPr="00EE5B5F">
        <w:rPr>
          <w:rStyle w:val="normaltextrun"/>
          <w:rFonts w:ascii="Arial" w:hAnsi="Arial" w:cs="Arial"/>
          <w:color w:val="7030A0"/>
        </w:rPr>
        <w:t xml:space="preserve"> </w:t>
      </w:r>
      <w:r w:rsidR="0089120C" w:rsidRPr="00EE5B5F">
        <w:rPr>
          <w:rStyle w:val="normaltextrun"/>
          <w:rFonts w:ascii="Arial" w:hAnsi="Arial" w:cs="Arial"/>
          <w:color w:val="7030A0"/>
        </w:rPr>
        <w:t>C</w:t>
      </w:r>
      <w:r w:rsidR="14DB5899" w:rsidRPr="00EE5B5F">
        <w:rPr>
          <w:rStyle w:val="normaltextrun"/>
          <w:rFonts w:ascii="Arial" w:hAnsi="Arial" w:cs="Arial"/>
          <w:color w:val="7030A0"/>
        </w:rPr>
        <w:t xml:space="preserve">omplete a thoughtful and well-written response to the </w:t>
      </w:r>
      <w:r w:rsidR="14DB5899" w:rsidRPr="00EE5B5F">
        <w:rPr>
          <w:rStyle w:val="normaltextrun"/>
          <w:rFonts w:ascii="Arial" w:hAnsi="Arial" w:cs="Arial"/>
          <w:color w:val="7030A0"/>
        </w:rPr>
        <w:lastRenderedPageBreak/>
        <w:t>prompt and to classmates’ postings when required</w:t>
      </w:r>
      <w:r w:rsidR="748F6334" w:rsidRPr="00EE5B5F">
        <w:rPr>
          <w:rStyle w:val="normaltextrun"/>
          <w:rFonts w:ascii="Arial" w:hAnsi="Arial" w:cs="Arial"/>
          <w:color w:val="7030A0"/>
        </w:rPr>
        <w:t xml:space="preserve"> (see rubric for further information on what is considered “thoughtful” and “well-written responses</w:t>
      </w:r>
      <w:proofErr w:type="gramStart"/>
      <w:r w:rsidR="748F6334" w:rsidRPr="00EE5B5F">
        <w:rPr>
          <w:rStyle w:val="normaltextrun"/>
          <w:rFonts w:ascii="Arial" w:hAnsi="Arial" w:cs="Arial"/>
          <w:color w:val="7030A0"/>
        </w:rPr>
        <w:t>)</w:t>
      </w:r>
      <w:r w:rsidR="14DB5899" w:rsidRPr="00EE5B5F">
        <w:rPr>
          <w:rStyle w:val="normaltextrun"/>
          <w:rFonts w:ascii="Arial" w:hAnsi="Arial" w:cs="Arial"/>
          <w:color w:val="7030A0"/>
        </w:rPr>
        <w:t>.</w:t>
      </w:r>
      <w:r w:rsidR="00AA0198" w:rsidRPr="00EE5B5F">
        <w:rPr>
          <w:rStyle w:val="normaltextrun"/>
          <w:rFonts w:ascii="Arial" w:hAnsi="Arial" w:cs="Arial"/>
          <w:color w:val="7030A0"/>
        </w:rPr>
        <w:t>*</w:t>
      </w:r>
      <w:proofErr w:type="gramEnd"/>
      <w:r w:rsidR="14DB5899" w:rsidRPr="00EE5B5F">
        <w:rPr>
          <w:rStyle w:val="eop"/>
          <w:rFonts w:ascii="Arial" w:hAnsi="Arial" w:cs="Arial"/>
          <w:color w:val="7030A0"/>
        </w:rPr>
        <w:t> </w:t>
      </w:r>
    </w:p>
    <w:p w14:paraId="33EA3310" w14:textId="7596EE00" w:rsidR="001235C3" w:rsidRPr="00EE5B5F" w:rsidRDefault="006B3E0D" w:rsidP="00B4204B">
      <w:pPr>
        <w:pStyle w:val="Heading3"/>
        <w:rPr>
          <w:rStyle w:val="normaltextrun"/>
          <w:b w:val="0"/>
        </w:rPr>
      </w:pPr>
      <w:r w:rsidRPr="00EE5B5F">
        <w:rPr>
          <w:rStyle w:val="normaltextrun"/>
        </w:rPr>
        <w:t>*</w:t>
      </w:r>
      <w:r w:rsidR="00390996" w:rsidRPr="00EE5B5F">
        <w:rPr>
          <w:rStyle w:val="normaltextrun"/>
        </w:rPr>
        <w:t>Wri</w:t>
      </w:r>
      <w:r w:rsidR="002658F8" w:rsidRPr="00EE5B5F">
        <w:rPr>
          <w:rStyle w:val="normaltextrun"/>
        </w:rPr>
        <w:t>t</w:t>
      </w:r>
      <w:r w:rsidR="00390996" w:rsidRPr="00EE5B5F">
        <w:rPr>
          <w:rStyle w:val="normaltextrun"/>
        </w:rPr>
        <w:t>t</w:t>
      </w:r>
      <w:r w:rsidR="002658F8" w:rsidRPr="00EE5B5F">
        <w:rPr>
          <w:rStyle w:val="normaltextrun"/>
        </w:rPr>
        <w:t>en</w:t>
      </w:r>
      <w:r w:rsidR="00390996" w:rsidRPr="00EE5B5F">
        <w:rPr>
          <w:rStyle w:val="normaltextrun"/>
        </w:rPr>
        <w:t xml:space="preserve"> Assignment</w:t>
      </w:r>
      <w:r w:rsidRPr="00EE5B5F">
        <w:rPr>
          <w:rStyle w:val="normaltextrun"/>
          <w:b w:val="0"/>
        </w:rPr>
        <w:t>*</w:t>
      </w:r>
    </w:p>
    <w:p w14:paraId="5F7076AE" w14:textId="5CB2D181" w:rsidR="00390996" w:rsidRPr="00EE5B5F" w:rsidRDefault="006B3E0D" w:rsidP="007E5A42">
      <w:pPr>
        <w:pStyle w:val="Paragraphs"/>
        <w:ind w:left="1080"/>
        <w:rPr>
          <w:rFonts w:ascii="Arial" w:hAnsi="Arial" w:cs="Arial"/>
          <w:color w:val="7030A0"/>
        </w:rPr>
      </w:pPr>
      <w:r w:rsidRPr="5354A68C">
        <w:rPr>
          <w:rStyle w:val="normaltextrun"/>
          <w:rFonts w:ascii="Arial" w:hAnsi="Arial" w:cs="Arial"/>
          <w:color w:val="7030A0"/>
        </w:rPr>
        <w:t>*</w:t>
      </w:r>
      <w:r w:rsidR="00AF2909" w:rsidRPr="5354A68C">
        <w:rPr>
          <w:rStyle w:val="normaltextrun"/>
          <w:rFonts w:ascii="Arial" w:hAnsi="Arial" w:cs="Arial"/>
          <w:color w:val="7030A0"/>
        </w:rPr>
        <w:t>Written assignments meet course objectives #</w:t>
      </w:r>
      <w:r w:rsidR="00AF2909" w:rsidRPr="5354A68C">
        <w:rPr>
          <w:rStyle w:val="normaltextrun"/>
          <w:rFonts w:ascii="Arial" w:hAnsi="Arial" w:cs="Arial"/>
          <w:i/>
          <w:iCs/>
          <w:color w:val="7030A0"/>
        </w:rPr>
        <w:t>##</w:t>
      </w:r>
      <w:r w:rsidRPr="5354A68C">
        <w:rPr>
          <w:rStyle w:val="normaltextrun"/>
          <w:rFonts w:ascii="Arial" w:hAnsi="Arial" w:cs="Arial"/>
          <w:i/>
          <w:iCs/>
          <w:color w:val="7030A0"/>
        </w:rPr>
        <w:t>*</w:t>
      </w:r>
      <w:r w:rsidR="00390996" w:rsidRPr="5354A68C">
        <w:rPr>
          <w:rStyle w:val="normaltextrun"/>
          <w:rFonts w:ascii="Arial" w:hAnsi="Arial" w:cs="Arial"/>
          <w:b/>
          <w:bCs/>
          <w:color w:val="7030A0"/>
        </w:rPr>
        <w:t> </w:t>
      </w:r>
      <w:r w:rsidR="00390996" w:rsidRPr="5354A68C">
        <w:rPr>
          <w:rStyle w:val="eop"/>
          <w:rFonts w:ascii="Arial" w:hAnsi="Arial" w:cs="Arial"/>
          <w:color w:val="7030A0"/>
        </w:rPr>
        <w:t> </w:t>
      </w:r>
    </w:p>
    <w:p w14:paraId="00A086B1" w14:textId="0E6B53BC" w:rsidR="00390996" w:rsidRPr="00EE5B5F" w:rsidRDefault="006B3E0D" w:rsidP="007E5A42">
      <w:pPr>
        <w:pStyle w:val="Paragraphs"/>
        <w:ind w:left="1080"/>
        <w:rPr>
          <w:rStyle w:val="normaltextrun"/>
          <w:rFonts w:ascii="Arial" w:hAnsi="Arial" w:cs="Arial"/>
          <w:color w:val="2E74B5" w:themeColor="accent5" w:themeShade="BF"/>
        </w:rPr>
      </w:pPr>
      <w:r w:rsidRPr="00EE5B5F">
        <w:rPr>
          <w:rStyle w:val="normaltextrun"/>
          <w:rFonts w:ascii="Arial" w:hAnsi="Arial" w:cs="Arial"/>
          <w:color w:val="7030A0"/>
        </w:rPr>
        <w:t>*</w:t>
      </w:r>
      <w:r w:rsidR="0E933F48" w:rsidRPr="00EE5B5F">
        <w:rPr>
          <w:rStyle w:val="normaltextrun"/>
          <w:rFonts w:ascii="Arial" w:hAnsi="Arial" w:cs="Arial"/>
          <w:color w:val="7030A0"/>
        </w:rPr>
        <w:t>TITLE OF ASSIGNMENT</w:t>
      </w:r>
      <w:r w:rsidR="48DA9178" w:rsidRPr="00EE5B5F">
        <w:rPr>
          <w:rStyle w:val="normaltextrun"/>
          <w:rFonts w:ascii="Arial" w:hAnsi="Arial" w:cs="Arial"/>
          <w:color w:val="7030A0"/>
        </w:rPr>
        <w:t xml:space="preserve"> is a </w:t>
      </w:r>
      <w:r w:rsidR="0E933F48" w:rsidRPr="00EE5B5F">
        <w:rPr>
          <w:rStyle w:val="normaltextrun"/>
          <w:rFonts w:ascii="Arial" w:hAnsi="Arial" w:cs="Arial"/>
          <w:color w:val="7030A0"/>
        </w:rPr>
        <w:t xml:space="preserve">## </w:t>
      </w:r>
      <w:r w:rsidR="48DA9178" w:rsidRPr="00EE5B5F">
        <w:rPr>
          <w:rStyle w:val="normaltextrun"/>
          <w:rFonts w:ascii="Arial" w:hAnsi="Arial" w:cs="Arial"/>
          <w:color w:val="7030A0"/>
        </w:rPr>
        <w:t xml:space="preserve">– </w:t>
      </w:r>
      <w:r w:rsidR="0E933F48" w:rsidRPr="00EE5B5F">
        <w:rPr>
          <w:rStyle w:val="normaltextrun"/>
          <w:rFonts w:ascii="Arial" w:hAnsi="Arial" w:cs="Arial"/>
          <w:color w:val="7030A0"/>
        </w:rPr>
        <w:t>##</w:t>
      </w:r>
      <w:r w:rsidR="48DA9178" w:rsidRPr="00EE5B5F">
        <w:rPr>
          <w:rStyle w:val="normaltextrun"/>
          <w:rFonts w:ascii="Arial" w:hAnsi="Arial" w:cs="Arial"/>
          <w:color w:val="7030A0"/>
        </w:rPr>
        <w:t xml:space="preserve"> word assignment on TOPIC. </w:t>
      </w:r>
      <w:r w:rsidR="00EF5D8D" w:rsidRPr="00EE5B5F">
        <w:rPr>
          <w:rStyle w:val="normaltextrun"/>
          <w:rFonts w:ascii="Arial" w:hAnsi="Arial" w:cs="Arial"/>
          <w:color w:val="7030A0"/>
        </w:rPr>
        <w:t xml:space="preserve">The materials selected for this </w:t>
      </w:r>
      <w:r w:rsidR="61F5B8FA" w:rsidRPr="00EE5B5F">
        <w:rPr>
          <w:rStyle w:val="normaltextrun"/>
          <w:rFonts w:ascii="Arial" w:hAnsi="Arial" w:cs="Arial"/>
          <w:color w:val="7030A0"/>
        </w:rPr>
        <w:t>assignment</w:t>
      </w:r>
      <w:r w:rsidR="00EF5D8D" w:rsidRPr="00EE5B5F">
        <w:rPr>
          <w:rStyle w:val="normaltextrun"/>
          <w:rFonts w:ascii="Arial" w:hAnsi="Arial" w:cs="Arial"/>
          <w:color w:val="7030A0"/>
        </w:rPr>
        <w:t xml:space="preserve"> are cruci</w:t>
      </w:r>
      <w:r w:rsidR="00D04A0E" w:rsidRPr="00EE5B5F">
        <w:rPr>
          <w:rStyle w:val="normaltextrun"/>
          <w:rFonts w:ascii="Arial" w:hAnsi="Arial" w:cs="Arial"/>
          <w:color w:val="7030A0"/>
        </w:rPr>
        <w:t xml:space="preserve">al for success in this course. </w:t>
      </w:r>
      <w:hyperlink r:id="rId54" w:history="1">
        <w:r w:rsidR="00173A99" w:rsidRPr="00EE5B5F">
          <w:rPr>
            <w:rStyle w:val="Hyperlink"/>
            <w:rFonts w:ascii="Arial" w:hAnsi="Arial" w:cs="Arial"/>
          </w:rPr>
          <w:t>S</w:t>
        </w:r>
        <w:r w:rsidR="48DA9178" w:rsidRPr="00EE5B5F">
          <w:rPr>
            <w:rStyle w:val="Hyperlink"/>
            <w:rFonts w:ascii="Arial" w:hAnsi="Arial" w:cs="Arial"/>
          </w:rPr>
          <w:t>cholarly sources</w:t>
        </w:r>
      </w:hyperlink>
      <w:r w:rsidR="48DA9178" w:rsidRPr="00EE5B5F">
        <w:rPr>
          <w:rStyle w:val="normaltextrun"/>
          <w:rFonts w:ascii="Arial" w:hAnsi="Arial" w:cs="Arial"/>
          <w:color w:val="7030A0"/>
        </w:rPr>
        <w:t xml:space="preserve"> </w:t>
      </w:r>
      <w:r w:rsidR="00F67B29" w:rsidRPr="00EE5B5F">
        <w:rPr>
          <w:rStyle w:val="normaltextrun"/>
          <w:rFonts w:ascii="Arial" w:hAnsi="Arial" w:cs="Arial"/>
          <w:color w:val="7030A0"/>
        </w:rPr>
        <w:t xml:space="preserve">should be used </w:t>
      </w:r>
      <w:r w:rsidR="48DA9178" w:rsidRPr="00EE5B5F">
        <w:rPr>
          <w:rStyle w:val="normaltextrun"/>
          <w:rFonts w:ascii="Arial" w:hAnsi="Arial" w:cs="Arial"/>
          <w:color w:val="7030A0"/>
        </w:rPr>
        <w:t xml:space="preserve">to support your argument on TOPIC. Please see the assignment instructions and grading rubric on Canvas for information on how to complete this </w:t>
      </w:r>
      <w:proofErr w:type="gramStart"/>
      <w:r w:rsidR="48DA9178" w:rsidRPr="00EE5B5F">
        <w:rPr>
          <w:rStyle w:val="normaltextrun"/>
          <w:rFonts w:ascii="Arial" w:hAnsi="Arial" w:cs="Arial"/>
          <w:color w:val="7030A0"/>
        </w:rPr>
        <w:t>assignment</w:t>
      </w:r>
      <w:r w:rsidR="48DA9178" w:rsidRPr="00EE5B5F">
        <w:rPr>
          <w:rStyle w:val="normaltextrun"/>
          <w:rFonts w:ascii="Arial" w:hAnsi="Arial" w:cs="Arial"/>
          <w:color w:val="2E74B5" w:themeColor="accent5" w:themeShade="BF"/>
        </w:rPr>
        <w:t>.</w:t>
      </w:r>
      <w:r w:rsidRPr="00EE5B5F">
        <w:rPr>
          <w:rStyle w:val="normaltextrun"/>
          <w:rFonts w:ascii="Arial" w:hAnsi="Arial" w:cs="Arial"/>
          <w:color w:val="2E74B5" w:themeColor="accent5" w:themeShade="BF"/>
        </w:rPr>
        <w:t>*</w:t>
      </w:r>
      <w:proofErr w:type="gramEnd"/>
      <w:r w:rsidR="48DA9178" w:rsidRPr="00EE5B5F">
        <w:rPr>
          <w:rStyle w:val="normaltextrun"/>
          <w:rFonts w:ascii="Arial" w:hAnsi="Arial" w:cs="Arial"/>
          <w:color w:val="2E74B5" w:themeColor="accent5" w:themeShade="BF"/>
        </w:rPr>
        <w:t xml:space="preserve"> </w:t>
      </w:r>
      <w:r w:rsidR="28BB12B7" w:rsidRPr="00EE5B5F">
        <w:rPr>
          <w:rStyle w:val="normaltextrun"/>
          <w:rFonts w:ascii="Arial" w:hAnsi="Arial" w:cs="Arial"/>
          <w:color w:val="2E74B5" w:themeColor="accent5" w:themeShade="BF"/>
        </w:rPr>
        <w:t xml:space="preserve"> </w:t>
      </w:r>
    </w:p>
    <w:p w14:paraId="733FA29A" w14:textId="248DEBBB" w:rsidR="5FBCDB38" w:rsidRPr="00EE5B5F" w:rsidRDefault="5FBCDB38" w:rsidP="37CEDC0C">
      <w:pPr>
        <w:pStyle w:val="Heading3"/>
        <w:rPr>
          <w:rStyle w:val="normaltextrun"/>
          <w:b w:val="0"/>
          <w:bCs w:val="0"/>
        </w:rPr>
      </w:pPr>
      <w:r w:rsidRPr="00EE5B5F">
        <w:rPr>
          <w:rStyle w:val="normaltextrun"/>
        </w:rPr>
        <w:t>*Presentations or Projects</w:t>
      </w:r>
      <w:r w:rsidRPr="00EE5B5F">
        <w:rPr>
          <w:rStyle w:val="normaltextrun"/>
          <w:b w:val="0"/>
          <w:bCs w:val="0"/>
        </w:rPr>
        <w:t>*</w:t>
      </w:r>
    </w:p>
    <w:p w14:paraId="52932998" w14:textId="05F1D2AB" w:rsidR="5FBCDB38" w:rsidRPr="00EE5B5F" w:rsidRDefault="5FBCDB38" w:rsidP="007E5A42">
      <w:pPr>
        <w:pStyle w:val="Paragraphs"/>
        <w:ind w:left="1080"/>
        <w:rPr>
          <w:rFonts w:ascii="Arial" w:hAnsi="Arial" w:cs="Arial"/>
          <w:color w:val="7030A0"/>
        </w:rPr>
      </w:pPr>
      <w:r w:rsidRPr="5354A68C">
        <w:rPr>
          <w:rStyle w:val="normaltextrun"/>
          <w:rFonts w:ascii="Arial" w:hAnsi="Arial" w:cs="Arial"/>
          <w:color w:val="7030A0"/>
        </w:rPr>
        <w:t>*</w:t>
      </w:r>
      <w:r w:rsidR="5DFB05EB" w:rsidRPr="5354A68C">
        <w:rPr>
          <w:rStyle w:val="normaltextrun"/>
          <w:rFonts w:ascii="Arial" w:hAnsi="Arial" w:cs="Arial"/>
          <w:color w:val="7030A0"/>
        </w:rPr>
        <w:t xml:space="preserve">Presentations or projects </w:t>
      </w:r>
      <w:r w:rsidRPr="5354A68C">
        <w:rPr>
          <w:rStyle w:val="normaltextrun"/>
          <w:rFonts w:ascii="Arial" w:hAnsi="Arial" w:cs="Arial"/>
          <w:color w:val="7030A0"/>
        </w:rPr>
        <w:t>meet course objectives ###*</w:t>
      </w:r>
      <w:r w:rsidRPr="5354A68C">
        <w:rPr>
          <w:rStyle w:val="normaltextrun"/>
          <w:rFonts w:ascii="Arial" w:hAnsi="Arial" w:cs="Arial"/>
          <w:b/>
          <w:bCs/>
          <w:color w:val="7030A0"/>
        </w:rPr>
        <w:t> </w:t>
      </w:r>
      <w:r w:rsidRPr="5354A68C">
        <w:rPr>
          <w:rStyle w:val="eop"/>
          <w:rFonts w:ascii="Arial" w:hAnsi="Arial" w:cs="Arial"/>
          <w:color w:val="7030A0"/>
        </w:rPr>
        <w:t> </w:t>
      </w:r>
    </w:p>
    <w:p w14:paraId="7F46C07F" w14:textId="3888F1E2" w:rsidR="37CEDC0C" w:rsidRPr="00EE5B5F" w:rsidRDefault="5FBCDB38" w:rsidP="007E5A42">
      <w:pPr>
        <w:pStyle w:val="Paragraphs"/>
        <w:ind w:left="1080"/>
        <w:rPr>
          <w:rStyle w:val="normaltextrun"/>
          <w:rFonts w:ascii="Arial" w:hAnsi="Arial" w:cs="Arial"/>
          <w:color w:val="2E74B5" w:themeColor="accent5" w:themeShade="BF"/>
        </w:rPr>
      </w:pPr>
      <w:r w:rsidRPr="00EE5B5F">
        <w:rPr>
          <w:rStyle w:val="normaltextrun"/>
          <w:rFonts w:ascii="Arial" w:hAnsi="Arial" w:cs="Arial"/>
          <w:color w:val="7030A0"/>
        </w:rPr>
        <w:t xml:space="preserve">*TITLE OF ASSIGNMENT is </w:t>
      </w:r>
      <w:r w:rsidR="29AA9697" w:rsidRPr="00EE5B5F">
        <w:rPr>
          <w:rStyle w:val="normaltextrun"/>
          <w:rFonts w:ascii="Arial" w:hAnsi="Arial" w:cs="Arial"/>
          <w:color w:val="7030A0"/>
        </w:rPr>
        <w:t>a (provide description about type of presentation or project)</w:t>
      </w:r>
      <w:r w:rsidRPr="00EE5B5F">
        <w:rPr>
          <w:rStyle w:val="normaltextrun"/>
          <w:rFonts w:ascii="Arial" w:hAnsi="Arial" w:cs="Arial"/>
          <w:color w:val="7030A0"/>
        </w:rPr>
        <w:t xml:space="preserve"> assignment on TOPIC. </w:t>
      </w:r>
      <w:hyperlink r:id="rId55" w:history="1">
        <w:r w:rsidR="355EECAD" w:rsidRPr="00EE5B5F">
          <w:rPr>
            <w:rStyle w:val="Hyperlink"/>
            <w:rFonts w:ascii="Arial" w:hAnsi="Arial" w:cs="Arial"/>
          </w:rPr>
          <w:t>Scholarly sources</w:t>
        </w:r>
      </w:hyperlink>
      <w:r w:rsidR="355EECAD" w:rsidRPr="00EE5B5F">
        <w:rPr>
          <w:rStyle w:val="normaltextrun"/>
          <w:rFonts w:ascii="Arial" w:hAnsi="Arial" w:cs="Arial"/>
          <w:color w:val="7030A0"/>
        </w:rPr>
        <w:t xml:space="preserve"> should be used to support your argument on TOPIC. </w:t>
      </w:r>
      <w:r w:rsidRPr="00EE5B5F">
        <w:rPr>
          <w:rStyle w:val="normaltextrun"/>
          <w:rFonts w:ascii="Arial" w:hAnsi="Arial" w:cs="Arial"/>
          <w:color w:val="7030A0"/>
        </w:rPr>
        <w:t xml:space="preserve">The materials selected for this </w:t>
      </w:r>
      <w:r w:rsidR="77EC9FD3" w:rsidRPr="00EE5B5F">
        <w:rPr>
          <w:rStyle w:val="normaltextrun"/>
          <w:rFonts w:ascii="Arial" w:hAnsi="Arial" w:cs="Arial"/>
          <w:color w:val="7030A0"/>
        </w:rPr>
        <w:t>assignment</w:t>
      </w:r>
      <w:r w:rsidRPr="00EE5B5F">
        <w:rPr>
          <w:rStyle w:val="normaltextrun"/>
          <w:rFonts w:ascii="Arial" w:hAnsi="Arial" w:cs="Arial"/>
          <w:color w:val="7030A0"/>
        </w:rPr>
        <w:t xml:space="preserve"> are crucial for success in this course. Please see the assignment instructions and grading rubric on Canvas for information on how to complete this </w:t>
      </w:r>
      <w:proofErr w:type="gramStart"/>
      <w:r w:rsidRPr="00EE5B5F">
        <w:rPr>
          <w:rStyle w:val="normaltextrun"/>
          <w:rFonts w:ascii="Arial" w:hAnsi="Arial" w:cs="Arial"/>
          <w:color w:val="7030A0"/>
        </w:rPr>
        <w:t>assignment</w:t>
      </w:r>
      <w:r w:rsidRPr="00EE5B5F">
        <w:rPr>
          <w:rStyle w:val="normaltextrun"/>
          <w:rFonts w:ascii="Arial" w:hAnsi="Arial" w:cs="Arial"/>
          <w:color w:val="2E74B5" w:themeColor="accent5" w:themeShade="BF"/>
        </w:rPr>
        <w:t>.*</w:t>
      </w:r>
      <w:proofErr w:type="gramEnd"/>
      <w:r w:rsidRPr="00EE5B5F">
        <w:rPr>
          <w:rStyle w:val="normaltextrun"/>
          <w:rFonts w:ascii="Arial" w:hAnsi="Arial" w:cs="Arial"/>
          <w:color w:val="2E74B5" w:themeColor="accent5" w:themeShade="BF"/>
        </w:rPr>
        <w:t xml:space="preserve">  </w:t>
      </w:r>
    </w:p>
    <w:p w14:paraId="4CB2B5E6" w14:textId="56AC25BC" w:rsidR="00390996" w:rsidRPr="00EE5B5F" w:rsidRDefault="006B3E0D" w:rsidP="00B4204B">
      <w:pPr>
        <w:pStyle w:val="Heading3"/>
      </w:pPr>
      <w:r w:rsidRPr="00EE5B5F">
        <w:rPr>
          <w:rStyle w:val="normaltextrun"/>
        </w:rPr>
        <w:t>*</w:t>
      </w:r>
      <w:r w:rsidR="00390996" w:rsidRPr="00EE5B5F">
        <w:rPr>
          <w:rStyle w:val="normaltextrun"/>
        </w:rPr>
        <w:t>Class Activities</w:t>
      </w:r>
      <w:r w:rsidRPr="00EE5B5F">
        <w:rPr>
          <w:rStyle w:val="normaltextrun"/>
        </w:rPr>
        <w:t>*</w:t>
      </w:r>
      <w:r w:rsidR="00390996" w:rsidRPr="00EE5B5F">
        <w:rPr>
          <w:rStyle w:val="eop"/>
        </w:rPr>
        <w:t> </w:t>
      </w:r>
    </w:p>
    <w:p w14:paraId="1D0DF0EC" w14:textId="530900D6" w:rsidR="00C672A1" w:rsidRPr="00EE5B5F" w:rsidRDefault="006B3E0D" w:rsidP="007E5A42">
      <w:pPr>
        <w:pStyle w:val="Paragraphs"/>
        <w:ind w:left="1080"/>
        <w:rPr>
          <w:rStyle w:val="normaltextrun"/>
          <w:rFonts w:ascii="Arial" w:hAnsi="Arial" w:cs="Arial"/>
          <w:color w:val="7030A0"/>
        </w:rPr>
      </w:pPr>
      <w:r w:rsidRPr="5354A68C">
        <w:rPr>
          <w:rStyle w:val="normaltextrun"/>
          <w:rFonts w:ascii="Arial" w:hAnsi="Arial" w:cs="Arial"/>
          <w:color w:val="7030A0"/>
        </w:rPr>
        <w:t>*</w:t>
      </w:r>
      <w:r w:rsidR="00C672A1" w:rsidRPr="5354A68C">
        <w:rPr>
          <w:rStyle w:val="normaltextrun"/>
          <w:rFonts w:ascii="Arial" w:hAnsi="Arial" w:cs="Arial"/>
          <w:color w:val="7030A0"/>
        </w:rPr>
        <w:t>Class activities meet course objectives ###</w:t>
      </w:r>
      <w:r w:rsidRPr="5354A68C">
        <w:rPr>
          <w:rStyle w:val="normaltextrun"/>
          <w:rFonts w:ascii="Arial" w:hAnsi="Arial" w:cs="Arial"/>
          <w:color w:val="7030A0"/>
        </w:rPr>
        <w:t>*</w:t>
      </w:r>
    </w:p>
    <w:p w14:paraId="111D9499" w14:textId="001EFA00" w:rsidR="00390996" w:rsidRPr="00EE5B5F" w:rsidRDefault="006B3E0D" w:rsidP="007E5A42">
      <w:pPr>
        <w:pStyle w:val="Paragraphs"/>
        <w:ind w:left="1080"/>
        <w:rPr>
          <w:rStyle w:val="normaltextrun"/>
          <w:rFonts w:ascii="Arial" w:hAnsi="Arial" w:cs="Arial"/>
          <w:color w:val="7030A0"/>
          <w:szCs w:val="22"/>
        </w:rPr>
      </w:pPr>
      <w:r w:rsidRPr="00EE5B5F">
        <w:rPr>
          <w:rStyle w:val="normaltextrun"/>
          <w:rFonts w:ascii="Arial" w:hAnsi="Arial" w:cs="Arial"/>
          <w:color w:val="7030A0"/>
          <w:szCs w:val="22"/>
        </w:rPr>
        <w:t>*</w:t>
      </w:r>
      <w:r w:rsidR="002F7CE7" w:rsidRPr="00EE5B5F">
        <w:rPr>
          <w:rStyle w:val="normaltextrun"/>
          <w:rFonts w:ascii="Arial" w:hAnsi="Arial" w:cs="Arial"/>
          <w:color w:val="7030A0"/>
          <w:szCs w:val="22"/>
        </w:rPr>
        <w:t xml:space="preserve">Class activities are designed to </w:t>
      </w:r>
      <w:r w:rsidR="00871CE0" w:rsidRPr="00EE5B5F">
        <w:rPr>
          <w:rStyle w:val="normaltextrun"/>
          <w:rFonts w:ascii="Arial" w:hAnsi="Arial" w:cs="Arial"/>
          <w:color w:val="7030A0"/>
          <w:szCs w:val="22"/>
        </w:rPr>
        <w:t xml:space="preserve">connect your learning from the course materials and </w:t>
      </w:r>
      <w:r w:rsidR="004C44D9" w:rsidRPr="00EE5B5F">
        <w:rPr>
          <w:rStyle w:val="normaltextrun"/>
          <w:rFonts w:ascii="Arial" w:hAnsi="Arial" w:cs="Arial"/>
          <w:color w:val="7030A0"/>
          <w:szCs w:val="22"/>
        </w:rPr>
        <w:t>create a collective learning space for all</w:t>
      </w:r>
      <w:r w:rsidR="00333B1E" w:rsidRPr="00EE5B5F">
        <w:rPr>
          <w:rStyle w:val="normaltextrun"/>
          <w:rFonts w:ascii="Arial" w:hAnsi="Arial" w:cs="Arial"/>
          <w:color w:val="7030A0"/>
          <w:szCs w:val="22"/>
        </w:rPr>
        <w:t>. Coming prepared t</w:t>
      </w:r>
      <w:r w:rsidR="002C5329" w:rsidRPr="00EE5B5F">
        <w:rPr>
          <w:rStyle w:val="normaltextrun"/>
          <w:rFonts w:ascii="Arial" w:hAnsi="Arial" w:cs="Arial"/>
          <w:color w:val="7030A0"/>
          <w:szCs w:val="22"/>
        </w:rPr>
        <w:t>o each class allows us to learn</w:t>
      </w:r>
      <w:r w:rsidR="0097630D" w:rsidRPr="00EE5B5F">
        <w:rPr>
          <w:rStyle w:val="normaltextrun"/>
          <w:rFonts w:ascii="Arial" w:hAnsi="Arial" w:cs="Arial"/>
          <w:color w:val="7030A0"/>
          <w:szCs w:val="22"/>
        </w:rPr>
        <w:t xml:space="preserve"> from each other and help us reach our goals for this course. </w:t>
      </w:r>
      <w:r w:rsidR="00C672A1" w:rsidRPr="00EE5B5F">
        <w:rPr>
          <w:rStyle w:val="normaltextrun"/>
          <w:rFonts w:ascii="Arial" w:hAnsi="Arial" w:cs="Arial"/>
          <w:color w:val="7030A0"/>
          <w:szCs w:val="22"/>
        </w:rPr>
        <w:t xml:space="preserve">Instructions for class activities are provided in Canvas and during </w:t>
      </w:r>
      <w:proofErr w:type="gramStart"/>
      <w:r w:rsidR="00C672A1" w:rsidRPr="00EE5B5F">
        <w:rPr>
          <w:rStyle w:val="normaltextrun"/>
          <w:rFonts w:ascii="Arial" w:hAnsi="Arial" w:cs="Arial"/>
          <w:color w:val="7030A0"/>
          <w:szCs w:val="22"/>
        </w:rPr>
        <w:t>class.</w:t>
      </w:r>
      <w:r w:rsidRPr="00EE5B5F">
        <w:rPr>
          <w:rStyle w:val="normaltextrun"/>
          <w:rFonts w:ascii="Arial" w:hAnsi="Arial" w:cs="Arial"/>
          <w:color w:val="7030A0"/>
          <w:szCs w:val="22"/>
        </w:rPr>
        <w:t>*</w:t>
      </w:r>
      <w:proofErr w:type="gramEnd"/>
    </w:p>
    <w:p w14:paraId="6C147D18" w14:textId="4AEDF0A1" w:rsidR="00981774" w:rsidRPr="00EE5B5F" w:rsidRDefault="006B3E0D" w:rsidP="00B4204B">
      <w:pPr>
        <w:pStyle w:val="Heading3"/>
      </w:pPr>
      <w:r w:rsidRPr="00EE5B5F">
        <w:rPr>
          <w:rStyle w:val="normaltextrun"/>
        </w:rPr>
        <w:t>*</w:t>
      </w:r>
      <w:r w:rsidR="00981774" w:rsidRPr="00EE5B5F">
        <w:rPr>
          <w:rStyle w:val="normaltextrun"/>
        </w:rPr>
        <w:t>Quizzes</w:t>
      </w:r>
      <w:r w:rsidRPr="00EE5B5F">
        <w:rPr>
          <w:rStyle w:val="normaltextrun"/>
        </w:rPr>
        <w:t>*</w:t>
      </w:r>
      <w:r w:rsidR="00981774" w:rsidRPr="00EE5B5F">
        <w:rPr>
          <w:rStyle w:val="normaltextrun"/>
        </w:rPr>
        <w:t> </w:t>
      </w:r>
      <w:r w:rsidR="00981774" w:rsidRPr="00EE5B5F">
        <w:rPr>
          <w:rStyle w:val="eop"/>
        </w:rPr>
        <w:t> </w:t>
      </w:r>
    </w:p>
    <w:p w14:paraId="6910042B" w14:textId="463136F5" w:rsidR="00981774" w:rsidRPr="00EE5B5F" w:rsidRDefault="006B3E0D" w:rsidP="007E5A42">
      <w:pPr>
        <w:pStyle w:val="Paragraphs"/>
        <w:ind w:left="1080"/>
        <w:rPr>
          <w:rFonts w:ascii="Arial" w:hAnsi="Arial" w:cs="Arial"/>
          <w:color w:val="7030A0"/>
        </w:rPr>
      </w:pPr>
      <w:r w:rsidRPr="5354A68C">
        <w:rPr>
          <w:rStyle w:val="normaltextrun"/>
          <w:rFonts w:ascii="Arial" w:hAnsi="Arial" w:cs="Arial"/>
          <w:color w:val="7030A0"/>
        </w:rPr>
        <w:t>*</w:t>
      </w:r>
      <w:r w:rsidR="00981774" w:rsidRPr="5354A68C">
        <w:rPr>
          <w:rStyle w:val="normaltextrun"/>
          <w:rFonts w:ascii="Arial" w:hAnsi="Arial" w:cs="Arial"/>
          <w:color w:val="7030A0"/>
        </w:rPr>
        <w:t xml:space="preserve">The quizzes meet course objectives </w:t>
      </w:r>
      <w:r w:rsidR="006A182D" w:rsidRPr="5354A68C">
        <w:rPr>
          <w:rStyle w:val="normaltextrun"/>
          <w:rFonts w:ascii="Arial" w:hAnsi="Arial" w:cs="Arial"/>
          <w:color w:val="7030A0"/>
        </w:rPr>
        <w:t>###</w:t>
      </w:r>
      <w:r w:rsidR="0047260F" w:rsidRPr="5354A68C">
        <w:rPr>
          <w:rStyle w:val="normaltextrun"/>
          <w:rFonts w:ascii="Arial" w:hAnsi="Arial" w:cs="Arial"/>
          <w:color w:val="7030A0"/>
        </w:rPr>
        <w:t>*</w:t>
      </w:r>
    </w:p>
    <w:p w14:paraId="267CC89A" w14:textId="661A3F2B" w:rsidR="00981774" w:rsidRPr="00EE5B5F" w:rsidRDefault="0047260F" w:rsidP="007E5A42">
      <w:pPr>
        <w:pStyle w:val="Paragraphs"/>
        <w:ind w:left="1080"/>
        <w:rPr>
          <w:rFonts w:ascii="Arial" w:hAnsi="Arial" w:cs="Arial"/>
          <w:color w:val="7030A0"/>
        </w:rPr>
      </w:pPr>
      <w:r w:rsidRPr="00EE5B5F">
        <w:rPr>
          <w:rStyle w:val="normaltextrun"/>
          <w:rFonts w:ascii="Arial" w:hAnsi="Arial" w:cs="Arial"/>
          <w:color w:val="7030A0"/>
          <w:szCs w:val="22"/>
        </w:rPr>
        <w:t>*</w:t>
      </w:r>
      <w:r w:rsidR="00981774" w:rsidRPr="00EE5B5F">
        <w:rPr>
          <w:rStyle w:val="normaltextrun"/>
          <w:rFonts w:ascii="Arial" w:hAnsi="Arial" w:cs="Arial"/>
          <w:color w:val="7030A0"/>
          <w:szCs w:val="22"/>
        </w:rPr>
        <w:t xml:space="preserve">There are </w:t>
      </w:r>
      <w:r w:rsidR="006A182D" w:rsidRPr="00EE5B5F">
        <w:rPr>
          <w:rStyle w:val="normaltextrun"/>
          <w:rFonts w:ascii="Arial" w:hAnsi="Arial" w:cs="Arial"/>
          <w:color w:val="7030A0"/>
          <w:szCs w:val="22"/>
        </w:rPr>
        <w:t xml:space="preserve"># </w:t>
      </w:r>
      <w:r w:rsidR="00981774" w:rsidRPr="00EE5B5F">
        <w:rPr>
          <w:rStyle w:val="normaltextrun"/>
          <w:rFonts w:ascii="Arial" w:hAnsi="Arial" w:cs="Arial"/>
          <w:color w:val="7030A0"/>
          <w:szCs w:val="22"/>
        </w:rPr>
        <w:t xml:space="preserve">quizzes that will </w:t>
      </w:r>
      <w:r w:rsidR="00675A41" w:rsidRPr="00EE5B5F">
        <w:rPr>
          <w:rStyle w:val="normaltextrun"/>
          <w:rFonts w:ascii="Arial" w:hAnsi="Arial" w:cs="Arial"/>
          <w:color w:val="7030A0"/>
          <w:szCs w:val="22"/>
        </w:rPr>
        <w:t xml:space="preserve">help me </w:t>
      </w:r>
      <w:r w:rsidR="00981774" w:rsidRPr="00EE5B5F">
        <w:rPr>
          <w:rStyle w:val="normaltextrun"/>
          <w:rFonts w:ascii="Arial" w:hAnsi="Arial" w:cs="Arial"/>
          <w:color w:val="7030A0"/>
          <w:szCs w:val="22"/>
        </w:rPr>
        <w:t xml:space="preserve">assess </w:t>
      </w:r>
      <w:r w:rsidR="00675A41" w:rsidRPr="00EE5B5F">
        <w:rPr>
          <w:rStyle w:val="normaltextrun"/>
          <w:rFonts w:ascii="Arial" w:hAnsi="Arial" w:cs="Arial"/>
          <w:color w:val="7030A0"/>
          <w:szCs w:val="22"/>
        </w:rPr>
        <w:t xml:space="preserve">your </w:t>
      </w:r>
      <w:r w:rsidR="00981774" w:rsidRPr="00EE5B5F">
        <w:rPr>
          <w:rStyle w:val="normaltextrun"/>
          <w:rFonts w:ascii="Arial" w:hAnsi="Arial" w:cs="Arial"/>
          <w:color w:val="7030A0"/>
          <w:szCs w:val="22"/>
        </w:rPr>
        <w:t xml:space="preserve">comprehension of material. You </w:t>
      </w:r>
      <w:r w:rsidR="006A182D" w:rsidRPr="00EE5B5F">
        <w:rPr>
          <w:rStyle w:val="normaltextrun"/>
          <w:rFonts w:ascii="Arial" w:hAnsi="Arial" w:cs="Arial"/>
          <w:color w:val="7030A0"/>
          <w:szCs w:val="22"/>
        </w:rPr>
        <w:t>(</w:t>
      </w:r>
      <w:r w:rsidR="00981774" w:rsidRPr="00EE5B5F">
        <w:rPr>
          <w:rStyle w:val="normaltextrun"/>
          <w:rFonts w:ascii="Arial" w:hAnsi="Arial" w:cs="Arial"/>
          <w:color w:val="7030A0"/>
          <w:szCs w:val="22"/>
        </w:rPr>
        <w:t>will be / will not be</w:t>
      </w:r>
      <w:r w:rsidR="006A182D" w:rsidRPr="00EE5B5F">
        <w:rPr>
          <w:rStyle w:val="normaltextrun"/>
          <w:rFonts w:ascii="Arial" w:hAnsi="Arial" w:cs="Arial"/>
          <w:color w:val="7030A0"/>
          <w:szCs w:val="22"/>
        </w:rPr>
        <w:t>)</w:t>
      </w:r>
      <w:r w:rsidR="00981774" w:rsidRPr="00EE5B5F">
        <w:rPr>
          <w:rStyle w:val="normaltextrun"/>
          <w:rFonts w:ascii="Arial" w:hAnsi="Arial" w:cs="Arial"/>
          <w:color w:val="7030A0"/>
          <w:szCs w:val="22"/>
        </w:rPr>
        <w:t xml:space="preserve"> permitted to use material to complete the quizzes </w:t>
      </w:r>
      <w:proofErr w:type="gramStart"/>
      <w:r w:rsidR="00981774" w:rsidRPr="00EE5B5F">
        <w:rPr>
          <w:rStyle w:val="normaltextrun"/>
          <w:rFonts w:ascii="Arial" w:hAnsi="Arial" w:cs="Arial"/>
          <w:color w:val="7030A0"/>
          <w:szCs w:val="22"/>
        </w:rPr>
        <w:t>online.</w:t>
      </w:r>
      <w:r w:rsidR="00F819B2" w:rsidRPr="00EE5B5F">
        <w:rPr>
          <w:rStyle w:val="normaltextrun"/>
          <w:rFonts w:ascii="Arial" w:hAnsi="Arial" w:cs="Arial"/>
          <w:color w:val="7030A0"/>
          <w:szCs w:val="22"/>
        </w:rPr>
        <w:t>*</w:t>
      </w:r>
      <w:proofErr w:type="gramEnd"/>
      <w:r w:rsidR="00981774" w:rsidRPr="00EE5B5F">
        <w:rPr>
          <w:rStyle w:val="normaltextrun"/>
          <w:rFonts w:ascii="Arial" w:hAnsi="Arial" w:cs="Arial"/>
          <w:color w:val="7030A0"/>
          <w:szCs w:val="22"/>
        </w:rPr>
        <w:t> </w:t>
      </w:r>
    </w:p>
    <w:p w14:paraId="1E03297B" w14:textId="5CD3DA58" w:rsidR="00981774" w:rsidRPr="00EE5B5F" w:rsidRDefault="00F819B2" w:rsidP="00B4204B">
      <w:pPr>
        <w:pStyle w:val="Heading3"/>
      </w:pPr>
      <w:r w:rsidRPr="00EE5B5F">
        <w:rPr>
          <w:rStyle w:val="normaltextrun"/>
        </w:rPr>
        <w:t>*</w:t>
      </w:r>
      <w:r w:rsidR="00981774" w:rsidRPr="00EE5B5F">
        <w:rPr>
          <w:rStyle w:val="normaltextrun"/>
        </w:rPr>
        <w:t>Exams</w:t>
      </w:r>
      <w:r w:rsidRPr="00EE5B5F">
        <w:rPr>
          <w:rStyle w:val="normaltextrun"/>
        </w:rPr>
        <w:t>*</w:t>
      </w:r>
    </w:p>
    <w:p w14:paraId="7A5B2713" w14:textId="4DF70193" w:rsidR="00981774" w:rsidRPr="00EE5B5F" w:rsidRDefault="00F819B2" w:rsidP="007E5A42">
      <w:pPr>
        <w:pStyle w:val="Paragraphs"/>
        <w:ind w:left="1080"/>
        <w:rPr>
          <w:rFonts w:ascii="Arial" w:hAnsi="Arial" w:cs="Arial"/>
          <w:color w:val="7030A0"/>
        </w:rPr>
      </w:pPr>
      <w:r w:rsidRPr="5354A68C">
        <w:rPr>
          <w:rStyle w:val="normaltextrun"/>
          <w:rFonts w:ascii="Arial" w:hAnsi="Arial" w:cs="Arial"/>
          <w:color w:val="7030A0"/>
        </w:rPr>
        <w:t>*</w:t>
      </w:r>
      <w:r w:rsidR="00981774" w:rsidRPr="5354A68C">
        <w:rPr>
          <w:rStyle w:val="normaltextrun"/>
          <w:rFonts w:ascii="Arial" w:hAnsi="Arial" w:cs="Arial"/>
          <w:color w:val="7030A0"/>
        </w:rPr>
        <w:t>The exams meet course objectives ###</w:t>
      </w:r>
      <w:r w:rsidR="006F5EE5" w:rsidRPr="5354A68C">
        <w:rPr>
          <w:rStyle w:val="normaltextrun"/>
          <w:rFonts w:ascii="Arial" w:hAnsi="Arial" w:cs="Arial"/>
          <w:color w:val="7030A0"/>
        </w:rPr>
        <w:t>*</w:t>
      </w:r>
    </w:p>
    <w:p w14:paraId="15F70A7A" w14:textId="758425D0" w:rsidR="00981774" w:rsidRPr="00EE5B5F" w:rsidRDefault="006F5EE5" w:rsidP="007E5A42">
      <w:pPr>
        <w:pStyle w:val="Paragraphs"/>
        <w:ind w:left="1080"/>
        <w:rPr>
          <w:rFonts w:ascii="Arial" w:hAnsi="Arial" w:cs="Arial"/>
          <w:color w:val="7030A0"/>
        </w:rPr>
      </w:pPr>
      <w:r w:rsidRPr="00EE5B5F">
        <w:rPr>
          <w:rStyle w:val="normaltextrun"/>
          <w:rFonts w:ascii="Arial" w:hAnsi="Arial" w:cs="Arial"/>
          <w:color w:val="7030A0"/>
          <w:szCs w:val="22"/>
        </w:rPr>
        <w:t>*</w:t>
      </w:r>
      <w:r w:rsidR="00981774" w:rsidRPr="00EE5B5F">
        <w:rPr>
          <w:rStyle w:val="normaltextrun"/>
          <w:rFonts w:ascii="Arial" w:hAnsi="Arial" w:cs="Arial"/>
          <w:color w:val="7030A0"/>
          <w:szCs w:val="22"/>
        </w:rPr>
        <w:t xml:space="preserve">There are two exams, one mid-term exam and a final exam, that will </w:t>
      </w:r>
      <w:r w:rsidR="007C547B" w:rsidRPr="00EE5B5F">
        <w:rPr>
          <w:rStyle w:val="normaltextrun"/>
          <w:rFonts w:ascii="Arial" w:hAnsi="Arial" w:cs="Arial"/>
          <w:color w:val="7030A0"/>
          <w:szCs w:val="22"/>
        </w:rPr>
        <w:t xml:space="preserve">help me </w:t>
      </w:r>
      <w:r w:rsidR="00981774" w:rsidRPr="00EE5B5F">
        <w:rPr>
          <w:rStyle w:val="normaltextrun"/>
          <w:rFonts w:ascii="Arial" w:hAnsi="Arial" w:cs="Arial"/>
          <w:color w:val="7030A0"/>
          <w:szCs w:val="22"/>
        </w:rPr>
        <w:t>assess your comprehension of material from the course. The exams are cumulative on all content prior to the exam date. Exams will be on campus</w:t>
      </w:r>
      <w:r w:rsidR="006A182D" w:rsidRPr="00EE5B5F">
        <w:rPr>
          <w:rStyle w:val="normaltextrun"/>
          <w:rFonts w:ascii="Arial" w:hAnsi="Arial" w:cs="Arial"/>
          <w:color w:val="7030A0"/>
          <w:szCs w:val="22"/>
        </w:rPr>
        <w:t>/online</w:t>
      </w:r>
      <w:r w:rsidR="00981774" w:rsidRPr="00EE5B5F">
        <w:rPr>
          <w:rStyle w:val="normaltextrun"/>
          <w:rFonts w:ascii="Arial" w:hAnsi="Arial" w:cs="Arial"/>
          <w:color w:val="7030A0"/>
          <w:szCs w:val="22"/>
        </w:rPr>
        <w:t xml:space="preserve"> and proctored</w:t>
      </w:r>
      <w:r w:rsidR="006A182D" w:rsidRPr="00EE5B5F">
        <w:rPr>
          <w:rStyle w:val="normaltextrun"/>
          <w:rFonts w:ascii="Arial" w:hAnsi="Arial" w:cs="Arial"/>
          <w:color w:val="7030A0"/>
          <w:szCs w:val="22"/>
        </w:rPr>
        <w:t>/timed</w:t>
      </w:r>
      <w:r w:rsidR="00981774" w:rsidRPr="00EE5B5F">
        <w:rPr>
          <w:rStyle w:val="normaltextrun"/>
          <w:rFonts w:ascii="Arial" w:hAnsi="Arial" w:cs="Arial"/>
          <w:color w:val="7030A0"/>
          <w:szCs w:val="22"/>
        </w:rPr>
        <w:t>. You will</w:t>
      </w:r>
      <w:r w:rsidR="006A182D" w:rsidRPr="00EE5B5F">
        <w:rPr>
          <w:rStyle w:val="normaltextrun"/>
          <w:rFonts w:ascii="Arial" w:hAnsi="Arial" w:cs="Arial"/>
          <w:color w:val="7030A0"/>
          <w:szCs w:val="22"/>
        </w:rPr>
        <w:t>/will</w:t>
      </w:r>
      <w:r w:rsidR="00981774" w:rsidRPr="00EE5B5F">
        <w:rPr>
          <w:rStyle w:val="normaltextrun"/>
          <w:rFonts w:ascii="Arial" w:hAnsi="Arial" w:cs="Arial"/>
          <w:color w:val="7030A0"/>
          <w:szCs w:val="22"/>
        </w:rPr>
        <w:t xml:space="preserve"> not be allowed to use material to complete the </w:t>
      </w:r>
      <w:proofErr w:type="gramStart"/>
      <w:r w:rsidR="00981774" w:rsidRPr="00EE5B5F">
        <w:rPr>
          <w:rStyle w:val="normaltextrun"/>
          <w:rFonts w:ascii="Arial" w:hAnsi="Arial" w:cs="Arial"/>
          <w:color w:val="7030A0"/>
          <w:szCs w:val="22"/>
        </w:rPr>
        <w:t>exams.</w:t>
      </w:r>
      <w:r w:rsidRPr="00EE5B5F">
        <w:rPr>
          <w:rStyle w:val="normaltextrun"/>
          <w:rFonts w:ascii="Arial" w:hAnsi="Arial" w:cs="Arial"/>
          <w:color w:val="7030A0"/>
          <w:szCs w:val="22"/>
        </w:rPr>
        <w:t>*</w:t>
      </w:r>
      <w:proofErr w:type="gramEnd"/>
    </w:p>
    <w:p w14:paraId="58962581" w14:textId="4D06FAB2" w:rsidR="00981774" w:rsidRPr="00EE5B5F" w:rsidRDefault="00981774" w:rsidP="00C672A1">
      <w:pPr>
        <w:pStyle w:val="paragraph"/>
        <w:spacing w:before="0" w:beforeAutospacing="0" w:after="0" w:afterAutospacing="0"/>
        <w:textAlignment w:val="baseline"/>
        <w:rPr>
          <w:rFonts w:ascii="Arial" w:hAnsi="Arial" w:cs="Arial"/>
          <w:sz w:val="18"/>
          <w:szCs w:val="18"/>
        </w:rPr>
        <w:sectPr w:rsidR="00981774" w:rsidRPr="00EE5B5F">
          <w:pgSz w:w="12240" w:h="15840"/>
          <w:pgMar w:top="1440" w:right="1800" w:bottom="1440" w:left="1800" w:header="720" w:footer="720" w:gutter="0"/>
          <w:cols w:space="720"/>
          <w:titlePg/>
        </w:sectPr>
      </w:pPr>
    </w:p>
    <w:p w14:paraId="69A88388" w14:textId="7F98F97D" w:rsidR="002C2EBB" w:rsidRPr="00EE5B5F" w:rsidRDefault="00D25567" w:rsidP="002C2EBB">
      <w:pPr>
        <w:pStyle w:val="Title"/>
        <w:rPr>
          <w:rStyle w:val="Heading1Char"/>
          <w:rFonts w:ascii="Arial" w:eastAsiaTheme="majorEastAsia" w:hAnsi="Arial" w:cs="Arial"/>
        </w:rPr>
      </w:pPr>
      <w:r w:rsidRPr="00EE5B5F">
        <w:rPr>
          <w:rFonts w:ascii="Arial" w:hAnsi="Arial" w:cs="Arial"/>
          <w:b/>
          <w:bCs/>
          <w:color w:val="008000"/>
          <w:sz w:val="36"/>
          <w:szCs w:val="36"/>
        </w:rPr>
        <w:lastRenderedPageBreak/>
        <w:t xml:space="preserve">[Course </w:t>
      </w:r>
      <w:r>
        <w:rPr>
          <w:rFonts w:ascii="Arial" w:hAnsi="Arial" w:cs="Arial"/>
          <w:b/>
          <w:bCs/>
          <w:color w:val="008000"/>
          <w:sz w:val="36"/>
          <w:szCs w:val="36"/>
        </w:rPr>
        <w:t>#</w:t>
      </w:r>
      <w:r w:rsidRPr="00EE5B5F">
        <w:rPr>
          <w:rFonts w:ascii="Arial" w:hAnsi="Arial" w:cs="Arial"/>
          <w:b/>
          <w:bCs/>
          <w:color w:val="008000"/>
          <w:sz w:val="36"/>
          <w:szCs w:val="36"/>
        </w:rPr>
        <w:t>]</w:t>
      </w:r>
      <w:r w:rsidRPr="00D25567">
        <w:rPr>
          <w:rFonts w:ascii="Arial" w:hAnsi="Arial" w:cs="Arial"/>
          <w:b/>
          <w:bCs/>
          <w:color w:val="000000" w:themeColor="text1"/>
          <w:sz w:val="36"/>
          <w:szCs w:val="36"/>
        </w:rPr>
        <w:t>:</w:t>
      </w:r>
      <w:r w:rsidRPr="00EE5B5F">
        <w:rPr>
          <w:rFonts w:ascii="Arial" w:hAnsi="Arial" w:cs="Arial"/>
          <w:b/>
          <w:bCs/>
          <w:color w:val="008000"/>
          <w:sz w:val="36"/>
          <w:szCs w:val="36"/>
        </w:rPr>
        <w:t xml:space="preserve"> </w:t>
      </w:r>
      <w:r w:rsidR="002C2EBB" w:rsidRPr="00EE5B5F">
        <w:rPr>
          <w:rFonts w:ascii="Arial" w:hAnsi="Arial" w:cs="Arial"/>
          <w:b/>
          <w:bCs/>
          <w:color w:val="008000"/>
          <w:sz w:val="36"/>
          <w:szCs w:val="36"/>
        </w:rPr>
        <w:t>[Course Title]</w:t>
      </w:r>
      <w:r w:rsidR="002C2EBB" w:rsidRPr="00EE5B5F">
        <w:rPr>
          <w:rFonts w:ascii="Arial" w:hAnsi="Arial" w:cs="Arial"/>
        </w:rPr>
        <w:br/>
      </w:r>
      <w:r w:rsidR="002C2EBB" w:rsidRPr="00EE5B5F">
        <w:rPr>
          <w:rStyle w:val="Heading1Char"/>
          <w:rFonts w:ascii="Arial" w:eastAsiaTheme="majorEastAsia" w:hAnsi="Arial" w:cs="Arial"/>
          <w:color w:val="008000"/>
        </w:rPr>
        <w:t>[Semester]</w:t>
      </w:r>
      <w:r w:rsidR="002C2EBB" w:rsidRPr="00EE5B5F">
        <w:rPr>
          <w:rStyle w:val="Heading1Char"/>
          <w:rFonts w:ascii="Arial" w:eastAsiaTheme="majorEastAsia" w:hAnsi="Arial" w:cs="Arial"/>
        </w:rPr>
        <w:t xml:space="preserve"> Syllabus</w:t>
      </w:r>
    </w:p>
    <w:p w14:paraId="17E167BF" w14:textId="4452FDF5" w:rsidR="007338FD" w:rsidRPr="00EE5B5F" w:rsidRDefault="007338FD" w:rsidP="000B6446">
      <w:pPr>
        <w:pStyle w:val="Heading1"/>
        <w:rPr>
          <w:rFonts w:ascii="Arial" w:hAnsi="Arial" w:cs="Arial"/>
        </w:rPr>
      </w:pPr>
      <w:r w:rsidRPr="00EE5B5F">
        <w:rPr>
          <w:rFonts w:ascii="Arial" w:hAnsi="Arial" w:cs="Arial"/>
        </w:rPr>
        <w:t xml:space="preserve">Part </w:t>
      </w:r>
      <w:r w:rsidR="004C7673" w:rsidRPr="00EE5B5F">
        <w:rPr>
          <w:rFonts w:ascii="Arial" w:hAnsi="Arial" w:cs="Arial"/>
        </w:rPr>
        <w:t>4</w:t>
      </w:r>
      <w:r w:rsidRPr="00EE5B5F">
        <w:rPr>
          <w:rFonts w:ascii="Arial" w:hAnsi="Arial" w:cs="Arial"/>
        </w:rPr>
        <w:t xml:space="preserve">: Topic Outline/Schedule </w:t>
      </w:r>
    </w:p>
    <w:p w14:paraId="3D55D82A" w14:textId="77777777" w:rsidR="007338FD" w:rsidRPr="00EE5B5F" w:rsidRDefault="007338FD" w:rsidP="007338FD">
      <w:pPr>
        <w:rPr>
          <w:rFonts w:ascii="Arial" w:hAnsi="Arial" w:cs="Arial"/>
        </w:rPr>
      </w:pPr>
      <w:r w:rsidRPr="00EE5B5F">
        <w:rPr>
          <w:rFonts w:ascii="Arial" w:hAnsi="Arial" w:cs="Arial"/>
          <w:b/>
        </w:rPr>
        <w:t>Important Note:</w:t>
      </w:r>
      <w:r w:rsidRPr="00EE5B5F">
        <w:rPr>
          <w:rFonts w:ascii="Arial" w:hAnsi="Arial" w:cs="Arial"/>
        </w:rPr>
        <w:t xml:space="preserve"> Refer to the course calendar for specific meeting dates and times. Activity and assignment details will be explained in detail within each week's corresponding module. If you have any questions, please contact your instructor.</w:t>
      </w:r>
    </w:p>
    <w:p w14:paraId="21528B91" w14:textId="77777777" w:rsidR="007338FD" w:rsidRPr="00EE5B5F" w:rsidRDefault="007338FD" w:rsidP="007338FD">
      <w:pPr>
        <w:rPr>
          <w:rFonts w:ascii="Arial" w:hAnsi="Arial" w:cs="Arial"/>
        </w:rPr>
      </w:pPr>
    </w:p>
    <w:p w14:paraId="28138B53" w14:textId="6A42FB78" w:rsidR="007338FD" w:rsidRPr="00EE5B5F" w:rsidRDefault="007338FD" w:rsidP="00E7548C">
      <w:pPr>
        <w:pStyle w:val="ColorfulList-Accent11"/>
        <w:ind w:left="720"/>
        <w:rPr>
          <w:rFonts w:ascii="Arial" w:hAnsi="Arial" w:cs="Arial"/>
          <w:b/>
        </w:rPr>
      </w:pPr>
      <w:r w:rsidRPr="00EE5B5F">
        <w:rPr>
          <w:rFonts w:ascii="Arial" w:hAnsi="Arial" w:cs="Arial"/>
          <w:b/>
        </w:rPr>
        <w:t xml:space="preserve">Week 01: </w:t>
      </w:r>
      <w:r w:rsidR="00C0071A" w:rsidRPr="00EE5B5F">
        <w:rPr>
          <w:rFonts w:ascii="Arial" w:hAnsi="Arial" w:cs="Arial"/>
          <w:color w:val="008000"/>
        </w:rPr>
        <w:t>[</w:t>
      </w:r>
      <w:r w:rsidRPr="00EE5B5F">
        <w:rPr>
          <w:rFonts w:ascii="Arial" w:hAnsi="Arial" w:cs="Arial"/>
          <w:b/>
          <w:color w:val="008000"/>
        </w:rPr>
        <w:t>Topic</w:t>
      </w:r>
    </w:p>
    <w:p w14:paraId="63F79016" w14:textId="483B555E" w:rsidR="007338FD" w:rsidRPr="00EE5B5F" w:rsidRDefault="007338FD" w:rsidP="00E7548C">
      <w:pPr>
        <w:pStyle w:val="ColorfulList-Accent11"/>
        <w:numPr>
          <w:ilvl w:val="1"/>
          <w:numId w:val="3"/>
        </w:numPr>
        <w:ind w:left="1440"/>
        <w:rPr>
          <w:rFonts w:ascii="Arial" w:hAnsi="Arial" w:cs="Arial"/>
          <w:b/>
        </w:rPr>
      </w:pPr>
      <w:r w:rsidRPr="00EE5B5F">
        <w:rPr>
          <w:rFonts w:ascii="Arial" w:hAnsi="Arial" w:cs="Arial"/>
          <w:color w:val="008000"/>
        </w:rPr>
        <w:t>Details …</w:t>
      </w:r>
      <w:r w:rsidR="00D0798F" w:rsidRPr="00EE5B5F">
        <w:rPr>
          <w:rFonts w:ascii="Arial" w:hAnsi="Arial" w:cs="Arial"/>
          <w:color w:val="008000"/>
        </w:rPr>
        <w:t>]</w:t>
      </w:r>
    </w:p>
    <w:p w14:paraId="466F35EA" w14:textId="46F04D22" w:rsidR="007338FD" w:rsidRPr="00EE5B5F" w:rsidRDefault="007338FD" w:rsidP="00E7548C">
      <w:pPr>
        <w:pStyle w:val="ColorfulList-Accent11"/>
        <w:ind w:left="720"/>
        <w:rPr>
          <w:rFonts w:ascii="Arial" w:hAnsi="Arial" w:cs="Arial"/>
          <w:b/>
        </w:rPr>
      </w:pPr>
      <w:r w:rsidRPr="00EE5B5F">
        <w:rPr>
          <w:rFonts w:ascii="Arial" w:hAnsi="Arial" w:cs="Arial"/>
          <w:b/>
        </w:rPr>
        <w:t xml:space="preserve">Week 02: </w:t>
      </w:r>
      <w:r w:rsidR="00C852BA" w:rsidRPr="00EE5B5F">
        <w:rPr>
          <w:rFonts w:ascii="Arial" w:hAnsi="Arial" w:cs="Arial"/>
          <w:color w:val="008000"/>
        </w:rPr>
        <w:t>[</w:t>
      </w:r>
      <w:r w:rsidRPr="00EE5B5F">
        <w:rPr>
          <w:rFonts w:ascii="Arial" w:hAnsi="Arial" w:cs="Arial"/>
          <w:b/>
          <w:color w:val="008000"/>
        </w:rPr>
        <w:t>Topic</w:t>
      </w:r>
    </w:p>
    <w:p w14:paraId="0A99A2A3" w14:textId="52828AF9" w:rsidR="007338FD" w:rsidRPr="00EE5B5F" w:rsidRDefault="007338FD" w:rsidP="00E7548C">
      <w:pPr>
        <w:pStyle w:val="ColorfulList-Accent11"/>
        <w:numPr>
          <w:ilvl w:val="1"/>
          <w:numId w:val="3"/>
        </w:numPr>
        <w:ind w:left="1440"/>
        <w:rPr>
          <w:rFonts w:ascii="Arial" w:hAnsi="Arial" w:cs="Arial"/>
          <w:b/>
        </w:rPr>
      </w:pPr>
      <w:r w:rsidRPr="00EE5B5F">
        <w:rPr>
          <w:rFonts w:ascii="Arial" w:hAnsi="Arial" w:cs="Arial"/>
          <w:color w:val="008000"/>
        </w:rPr>
        <w:t>Details …</w:t>
      </w:r>
      <w:r w:rsidR="00D9053B" w:rsidRPr="00EE5B5F">
        <w:rPr>
          <w:rFonts w:ascii="Arial" w:hAnsi="Arial" w:cs="Arial"/>
          <w:color w:val="008000"/>
        </w:rPr>
        <w:t>]</w:t>
      </w:r>
    </w:p>
    <w:p w14:paraId="551F4C9E" w14:textId="751A5F7A" w:rsidR="007338FD" w:rsidRPr="00EE5B5F" w:rsidRDefault="007338FD" w:rsidP="00E7548C">
      <w:pPr>
        <w:pStyle w:val="ColorfulList-Accent11"/>
        <w:ind w:left="720"/>
        <w:rPr>
          <w:rFonts w:ascii="Arial" w:hAnsi="Arial" w:cs="Arial"/>
          <w:b/>
        </w:rPr>
      </w:pPr>
      <w:r w:rsidRPr="00EE5B5F">
        <w:rPr>
          <w:rFonts w:ascii="Arial" w:hAnsi="Arial" w:cs="Arial"/>
          <w:b/>
        </w:rPr>
        <w:t xml:space="preserve">Week 03: </w:t>
      </w:r>
      <w:r w:rsidR="00D9053B" w:rsidRPr="00EE5B5F">
        <w:rPr>
          <w:rFonts w:ascii="Arial" w:hAnsi="Arial" w:cs="Arial"/>
          <w:color w:val="008000"/>
        </w:rPr>
        <w:t>[</w:t>
      </w:r>
      <w:r w:rsidRPr="00EE5B5F">
        <w:rPr>
          <w:rFonts w:ascii="Arial" w:hAnsi="Arial" w:cs="Arial"/>
          <w:b/>
          <w:color w:val="008000"/>
        </w:rPr>
        <w:t>Topic</w:t>
      </w:r>
    </w:p>
    <w:p w14:paraId="18DA5BC0" w14:textId="769D4DD3" w:rsidR="007338FD" w:rsidRPr="00EE5B5F" w:rsidRDefault="007338FD" w:rsidP="00E7548C">
      <w:pPr>
        <w:pStyle w:val="ColorfulList-Accent11"/>
        <w:numPr>
          <w:ilvl w:val="1"/>
          <w:numId w:val="3"/>
        </w:numPr>
        <w:ind w:left="1440"/>
        <w:rPr>
          <w:rFonts w:ascii="Arial" w:hAnsi="Arial" w:cs="Arial"/>
          <w:b/>
        </w:rPr>
      </w:pPr>
      <w:r w:rsidRPr="00EE5B5F">
        <w:rPr>
          <w:rFonts w:ascii="Arial" w:hAnsi="Arial" w:cs="Arial"/>
          <w:color w:val="008000"/>
        </w:rPr>
        <w:t>Details …</w:t>
      </w:r>
      <w:r w:rsidR="00D9053B" w:rsidRPr="00EE5B5F">
        <w:rPr>
          <w:rFonts w:ascii="Arial" w:hAnsi="Arial" w:cs="Arial"/>
          <w:color w:val="008000"/>
        </w:rPr>
        <w:t>]</w:t>
      </w:r>
    </w:p>
    <w:p w14:paraId="056194F8" w14:textId="3258DB6B" w:rsidR="007338FD" w:rsidRPr="00EE5B5F" w:rsidRDefault="007338FD" w:rsidP="00E7548C">
      <w:pPr>
        <w:pStyle w:val="ColorfulList-Accent11"/>
        <w:ind w:left="720"/>
        <w:rPr>
          <w:rFonts w:ascii="Arial" w:hAnsi="Arial" w:cs="Arial"/>
          <w:b/>
        </w:rPr>
      </w:pPr>
      <w:r w:rsidRPr="00EE5B5F">
        <w:rPr>
          <w:rFonts w:ascii="Arial" w:hAnsi="Arial" w:cs="Arial"/>
          <w:b/>
        </w:rPr>
        <w:t xml:space="preserve">Week 04: </w:t>
      </w:r>
      <w:r w:rsidR="004654A6" w:rsidRPr="00EE5B5F">
        <w:rPr>
          <w:rFonts w:ascii="Arial" w:hAnsi="Arial" w:cs="Arial"/>
          <w:color w:val="008000"/>
        </w:rPr>
        <w:t>[</w:t>
      </w:r>
      <w:r w:rsidRPr="00EE5B5F">
        <w:rPr>
          <w:rFonts w:ascii="Arial" w:hAnsi="Arial" w:cs="Arial"/>
          <w:b/>
          <w:color w:val="008000"/>
        </w:rPr>
        <w:t>Topic</w:t>
      </w:r>
    </w:p>
    <w:p w14:paraId="3FB9DF5D" w14:textId="61717FC6" w:rsidR="007338FD" w:rsidRPr="00EE5B5F" w:rsidRDefault="007338FD" w:rsidP="00E7548C">
      <w:pPr>
        <w:pStyle w:val="ColorfulList-Accent11"/>
        <w:numPr>
          <w:ilvl w:val="1"/>
          <w:numId w:val="3"/>
        </w:numPr>
        <w:ind w:left="1440"/>
        <w:rPr>
          <w:rFonts w:ascii="Arial" w:hAnsi="Arial" w:cs="Arial"/>
          <w:b/>
        </w:rPr>
      </w:pPr>
      <w:r w:rsidRPr="00EE5B5F">
        <w:rPr>
          <w:rFonts w:ascii="Arial" w:hAnsi="Arial" w:cs="Arial"/>
          <w:color w:val="008000"/>
        </w:rPr>
        <w:t>Details …</w:t>
      </w:r>
      <w:r w:rsidR="004654A6" w:rsidRPr="00EE5B5F">
        <w:rPr>
          <w:rFonts w:ascii="Arial" w:hAnsi="Arial" w:cs="Arial"/>
          <w:color w:val="008000"/>
        </w:rPr>
        <w:t>]</w:t>
      </w:r>
    </w:p>
    <w:p w14:paraId="1BF6DA66" w14:textId="2BFBB284" w:rsidR="007338FD" w:rsidRPr="00EE5B5F" w:rsidRDefault="007338FD" w:rsidP="00E7548C">
      <w:pPr>
        <w:pStyle w:val="ColorfulList-Accent11"/>
        <w:ind w:left="720"/>
        <w:rPr>
          <w:rFonts w:ascii="Arial" w:hAnsi="Arial" w:cs="Arial"/>
          <w:b/>
        </w:rPr>
      </w:pPr>
      <w:r w:rsidRPr="00EE5B5F">
        <w:rPr>
          <w:rFonts w:ascii="Arial" w:hAnsi="Arial" w:cs="Arial"/>
          <w:b/>
        </w:rPr>
        <w:t xml:space="preserve">Week 05: </w:t>
      </w:r>
      <w:r w:rsidR="004654A6" w:rsidRPr="00EE5B5F">
        <w:rPr>
          <w:rFonts w:ascii="Arial" w:hAnsi="Arial" w:cs="Arial"/>
          <w:color w:val="008000"/>
        </w:rPr>
        <w:t>[</w:t>
      </w:r>
      <w:r w:rsidRPr="00EE5B5F">
        <w:rPr>
          <w:rFonts w:ascii="Arial" w:hAnsi="Arial" w:cs="Arial"/>
          <w:b/>
          <w:color w:val="008000"/>
        </w:rPr>
        <w:t>Topic</w:t>
      </w:r>
    </w:p>
    <w:p w14:paraId="2F7AE486" w14:textId="79AC629C" w:rsidR="007338FD" w:rsidRPr="00EE5B5F" w:rsidRDefault="007338FD" w:rsidP="5DF93AFC">
      <w:pPr>
        <w:pStyle w:val="ColorfulList-Accent11"/>
        <w:numPr>
          <w:ilvl w:val="1"/>
          <w:numId w:val="3"/>
        </w:numPr>
        <w:ind w:left="1440"/>
        <w:rPr>
          <w:rFonts w:ascii="Arial" w:hAnsi="Arial" w:cs="Arial"/>
          <w:b/>
        </w:rPr>
      </w:pPr>
      <w:r w:rsidRPr="00EE5B5F">
        <w:rPr>
          <w:rFonts w:ascii="Arial" w:hAnsi="Arial" w:cs="Arial"/>
          <w:color w:val="008000"/>
        </w:rPr>
        <w:t>Details …</w:t>
      </w:r>
      <w:r w:rsidR="004654A6" w:rsidRPr="00EE5B5F">
        <w:rPr>
          <w:rFonts w:ascii="Arial" w:hAnsi="Arial" w:cs="Arial"/>
          <w:color w:val="008000"/>
        </w:rPr>
        <w:t>]</w:t>
      </w:r>
    </w:p>
    <w:p w14:paraId="73A18380" w14:textId="2508F81E" w:rsidR="007338FD" w:rsidRPr="00EE5B5F" w:rsidRDefault="007338FD" w:rsidP="00743DB9">
      <w:pPr>
        <w:pStyle w:val="Heading2"/>
      </w:pPr>
      <w:r w:rsidRPr="00EE5B5F">
        <w:t xml:space="preserve">ALTERNATE FORMAT: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2"/>
        <w:gridCol w:w="1785"/>
        <w:gridCol w:w="2030"/>
        <w:gridCol w:w="1812"/>
        <w:gridCol w:w="1771"/>
      </w:tblGrid>
      <w:tr w:rsidR="007338FD" w:rsidRPr="00EE5B5F" w14:paraId="5B500CA7" w14:textId="77777777" w:rsidTr="00E7548C">
        <w:trPr>
          <w:cantSplit/>
          <w:tblHeader/>
        </w:trPr>
        <w:tc>
          <w:tcPr>
            <w:tcW w:w="714" w:type="pct"/>
            <w:shd w:val="clear" w:color="auto" w:fill="E2EFD9" w:themeFill="accent6" w:themeFillTint="33"/>
            <w:vAlign w:val="bottom"/>
          </w:tcPr>
          <w:p w14:paraId="163EB166" w14:textId="657BC59B" w:rsidR="007338FD" w:rsidRPr="00F055ED" w:rsidRDefault="007338FD" w:rsidP="00E7548C">
            <w:pPr>
              <w:jc w:val="center"/>
              <w:rPr>
                <w:rFonts w:ascii="Arial" w:hAnsi="Arial" w:cs="Arial"/>
                <w:b/>
                <w:sz w:val="18"/>
                <w:szCs w:val="20"/>
              </w:rPr>
            </w:pPr>
            <w:r w:rsidRPr="00F055ED">
              <w:rPr>
                <w:rFonts w:ascii="Arial" w:hAnsi="Arial" w:cs="Arial"/>
                <w:b/>
                <w:sz w:val="18"/>
                <w:szCs w:val="20"/>
              </w:rPr>
              <w:t>Week</w:t>
            </w:r>
            <w:r w:rsidR="00F055ED">
              <w:rPr>
                <w:rFonts w:ascii="Arial" w:hAnsi="Arial" w:cs="Arial"/>
                <w:b/>
                <w:sz w:val="18"/>
                <w:szCs w:val="20"/>
              </w:rPr>
              <w:t xml:space="preserve"> (Dates)</w:t>
            </w:r>
          </w:p>
        </w:tc>
        <w:tc>
          <w:tcPr>
            <w:tcW w:w="1034" w:type="pct"/>
            <w:shd w:val="clear" w:color="auto" w:fill="E2EFD9" w:themeFill="accent6" w:themeFillTint="33"/>
            <w:vAlign w:val="bottom"/>
          </w:tcPr>
          <w:p w14:paraId="7E285F1B" w14:textId="12BEC1CF" w:rsidR="007338FD" w:rsidRPr="00F055ED" w:rsidRDefault="007338FD" w:rsidP="00E7548C">
            <w:pPr>
              <w:jc w:val="center"/>
              <w:rPr>
                <w:rFonts w:ascii="Arial" w:hAnsi="Arial" w:cs="Arial"/>
                <w:b/>
                <w:sz w:val="18"/>
                <w:szCs w:val="20"/>
              </w:rPr>
            </w:pPr>
            <w:r w:rsidRPr="00F055ED">
              <w:rPr>
                <w:rFonts w:ascii="Arial" w:hAnsi="Arial" w:cs="Arial"/>
                <w:b/>
                <w:sz w:val="18"/>
                <w:szCs w:val="20"/>
              </w:rPr>
              <w:t>Topic</w:t>
            </w:r>
            <w:r w:rsidR="2BCEBD64" w:rsidRPr="00F055ED">
              <w:rPr>
                <w:rFonts w:ascii="Arial" w:hAnsi="Arial" w:cs="Arial"/>
                <w:b/>
                <w:sz w:val="18"/>
                <w:szCs w:val="20"/>
              </w:rPr>
              <w:t xml:space="preserve"> </w:t>
            </w:r>
            <w:r w:rsidR="11563D0D" w:rsidRPr="00F055ED">
              <w:rPr>
                <w:rFonts w:ascii="Arial" w:hAnsi="Arial" w:cs="Arial"/>
                <w:b/>
                <w:sz w:val="18"/>
                <w:szCs w:val="20"/>
              </w:rPr>
              <w:t>/ Module Objective</w:t>
            </w:r>
          </w:p>
        </w:tc>
        <w:tc>
          <w:tcPr>
            <w:tcW w:w="1176" w:type="pct"/>
            <w:shd w:val="clear" w:color="auto" w:fill="E2EFD9" w:themeFill="accent6" w:themeFillTint="33"/>
            <w:vAlign w:val="bottom"/>
          </w:tcPr>
          <w:p w14:paraId="6DD592D4" w14:textId="48410C3D" w:rsidR="007338FD" w:rsidRPr="00F055ED" w:rsidRDefault="007338FD" w:rsidP="00E7548C">
            <w:pPr>
              <w:jc w:val="center"/>
              <w:rPr>
                <w:rFonts w:ascii="Arial" w:hAnsi="Arial" w:cs="Arial"/>
                <w:b/>
                <w:sz w:val="18"/>
                <w:szCs w:val="20"/>
              </w:rPr>
            </w:pPr>
            <w:r w:rsidRPr="00F055ED">
              <w:rPr>
                <w:rFonts w:ascii="Arial" w:hAnsi="Arial" w:cs="Arial"/>
                <w:b/>
                <w:sz w:val="18"/>
                <w:szCs w:val="20"/>
              </w:rPr>
              <w:t>Readings</w:t>
            </w:r>
            <w:r w:rsidR="5DF83410" w:rsidRPr="00F055ED">
              <w:rPr>
                <w:rFonts w:ascii="Arial" w:hAnsi="Arial" w:cs="Arial"/>
                <w:b/>
                <w:sz w:val="18"/>
                <w:szCs w:val="20"/>
              </w:rPr>
              <w:t xml:space="preserve"> / Activities</w:t>
            </w:r>
          </w:p>
        </w:tc>
        <w:tc>
          <w:tcPr>
            <w:tcW w:w="1050" w:type="pct"/>
            <w:shd w:val="clear" w:color="auto" w:fill="E2EFD9" w:themeFill="accent6" w:themeFillTint="33"/>
            <w:vAlign w:val="bottom"/>
          </w:tcPr>
          <w:p w14:paraId="356ED151" w14:textId="29EFEC25" w:rsidR="007338FD" w:rsidRPr="00F055ED" w:rsidRDefault="007338FD" w:rsidP="00E7548C">
            <w:pPr>
              <w:jc w:val="center"/>
              <w:rPr>
                <w:rFonts w:ascii="Arial" w:hAnsi="Arial" w:cs="Arial"/>
                <w:b/>
                <w:sz w:val="18"/>
                <w:szCs w:val="20"/>
              </w:rPr>
            </w:pPr>
            <w:r w:rsidRPr="00F055ED">
              <w:rPr>
                <w:rFonts w:ascii="Arial" w:hAnsi="Arial" w:cs="Arial"/>
                <w:b/>
                <w:sz w:val="18"/>
                <w:szCs w:val="20"/>
              </w:rPr>
              <w:t>A</w:t>
            </w:r>
            <w:r w:rsidR="10F2687B" w:rsidRPr="00F055ED">
              <w:rPr>
                <w:rFonts w:ascii="Arial" w:hAnsi="Arial" w:cs="Arial"/>
                <w:b/>
                <w:sz w:val="18"/>
                <w:szCs w:val="20"/>
              </w:rPr>
              <w:t>ssignments / Assessments</w:t>
            </w:r>
          </w:p>
        </w:tc>
        <w:tc>
          <w:tcPr>
            <w:tcW w:w="1026" w:type="pct"/>
            <w:shd w:val="clear" w:color="auto" w:fill="E2EFD9" w:themeFill="accent6" w:themeFillTint="33"/>
            <w:vAlign w:val="bottom"/>
          </w:tcPr>
          <w:p w14:paraId="7760E577" w14:textId="77777777" w:rsidR="007338FD" w:rsidRPr="00F055ED" w:rsidRDefault="007338FD" w:rsidP="00E7548C">
            <w:pPr>
              <w:jc w:val="center"/>
              <w:rPr>
                <w:rFonts w:ascii="Arial" w:hAnsi="Arial" w:cs="Arial"/>
                <w:b/>
                <w:sz w:val="18"/>
                <w:szCs w:val="20"/>
              </w:rPr>
            </w:pPr>
            <w:r w:rsidRPr="00F055ED">
              <w:rPr>
                <w:rFonts w:ascii="Arial" w:hAnsi="Arial" w:cs="Arial"/>
                <w:b/>
                <w:sz w:val="18"/>
                <w:szCs w:val="20"/>
              </w:rPr>
              <w:t>Due Date</w:t>
            </w:r>
          </w:p>
        </w:tc>
      </w:tr>
      <w:tr w:rsidR="007338FD" w:rsidRPr="00EE5B5F" w14:paraId="600FABCB" w14:textId="77777777" w:rsidTr="00D50FEB">
        <w:trPr>
          <w:trHeight w:val="269"/>
        </w:trPr>
        <w:tc>
          <w:tcPr>
            <w:tcW w:w="714" w:type="pct"/>
          </w:tcPr>
          <w:p w14:paraId="2902376A" w14:textId="77777777" w:rsidR="007338FD" w:rsidRPr="00EE5B5F" w:rsidRDefault="007338FD" w:rsidP="007338FD">
            <w:pPr>
              <w:rPr>
                <w:rFonts w:ascii="Arial" w:hAnsi="Arial" w:cs="Arial"/>
              </w:rPr>
            </w:pPr>
            <w:r w:rsidRPr="00EE5B5F">
              <w:rPr>
                <w:rFonts w:ascii="Arial" w:hAnsi="Arial" w:cs="Arial"/>
              </w:rPr>
              <w:t>1</w:t>
            </w:r>
          </w:p>
        </w:tc>
        <w:tc>
          <w:tcPr>
            <w:tcW w:w="1034" w:type="pct"/>
          </w:tcPr>
          <w:p w14:paraId="5514A1B1" w14:textId="77777777" w:rsidR="007338FD" w:rsidRPr="00EE5B5F" w:rsidRDefault="007338FD" w:rsidP="007338FD">
            <w:pPr>
              <w:rPr>
                <w:rFonts w:ascii="Arial" w:hAnsi="Arial" w:cs="Arial"/>
              </w:rPr>
            </w:pPr>
          </w:p>
        </w:tc>
        <w:tc>
          <w:tcPr>
            <w:tcW w:w="1176" w:type="pct"/>
          </w:tcPr>
          <w:p w14:paraId="138BE862" w14:textId="77777777" w:rsidR="007338FD" w:rsidRPr="00EE5B5F" w:rsidRDefault="007338FD" w:rsidP="007338FD">
            <w:pPr>
              <w:rPr>
                <w:rFonts w:ascii="Arial" w:hAnsi="Arial" w:cs="Arial"/>
              </w:rPr>
            </w:pPr>
          </w:p>
        </w:tc>
        <w:tc>
          <w:tcPr>
            <w:tcW w:w="1050" w:type="pct"/>
          </w:tcPr>
          <w:p w14:paraId="795EAC59" w14:textId="77777777" w:rsidR="007338FD" w:rsidRPr="00EE5B5F" w:rsidRDefault="007338FD" w:rsidP="007338FD">
            <w:pPr>
              <w:rPr>
                <w:rFonts w:ascii="Arial" w:hAnsi="Arial" w:cs="Arial"/>
              </w:rPr>
            </w:pPr>
          </w:p>
        </w:tc>
        <w:tc>
          <w:tcPr>
            <w:tcW w:w="1026" w:type="pct"/>
          </w:tcPr>
          <w:p w14:paraId="4006CDBD" w14:textId="77777777" w:rsidR="007338FD" w:rsidRPr="00EE5B5F" w:rsidRDefault="007338FD" w:rsidP="007338FD">
            <w:pPr>
              <w:rPr>
                <w:rFonts w:ascii="Arial" w:hAnsi="Arial" w:cs="Arial"/>
              </w:rPr>
            </w:pPr>
          </w:p>
        </w:tc>
      </w:tr>
      <w:tr w:rsidR="007338FD" w:rsidRPr="00EE5B5F" w14:paraId="22241EAB" w14:textId="77777777" w:rsidTr="00D50FEB">
        <w:trPr>
          <w:trHeight w:val="269"/>
        </w:trPr>
        <w:tc>
          <w:tcPr>
            <w:tcW w:w="714" w:type="pct"/>
          </w:tcPr>
          <w:p w14:paraId="543E664F" w14:textId="77777777" w:rsidR="007338FD" w:rsidRPr="00EE5B5F" w:rsidRDefault="007338FD" w:rsidP="007338FD">
            <w:pPr>
              <w:rPr>
                <w:rFonts w:ascii="Arial" w:hAnsi="Arial" w:cs="Arial"/>
              </w:rPr>
            </w:pPr>
            <w:r w:rsidRPr="00EE5B5F">
              <w:rPr>
                <w:rFonts w:ascii="Arial" w:hAnsi="Arial" w:cs="Arial"/>
              </w:rPr>
              <w:t>2</w:t>
            </w:r>
          </w:p>
        </w:tc>
        <w:tc>
          <w:tcPr>
            <w:tcW w:w="1034" w:type="pct"/>
          </w:tcPr>
          <w:p w14:paraId="78E7BD30" w14:textId="77777777" w:rsidR="007338FD" w:rsidRPr="00EE5B5F" w:rsidRDefault="007338FD" w:rsidP="007338FD">
            <w:pPr>
              <w:rPr>
                <w:rFonts w:ascii="Arial" w:hAnsi="Arial" w:cs="Arial"/>
              </w:rPr>
            </w:pPr>
          </w:p>
        </w:tc>
        <w:tc>
          <w:tcPr>
            <w:tcW w:w="1176" w:type="pct"/>
          </w:tcPr>
          <w:p w14:paraId="6D51C821" w14:textId="77777777" w:rsidR="007338FD" w:rsidRPr="00EE5B5F" w:rsidRDefault="007338FD" w:rsidP="007338FD">
            <w:pPr>
              <w:rPr>
                <w:rFonts w:ascii="Arial" w:hAnsi="Arial" w:cs="Arial"/>
              </w:rPr>
            </w:pPr>
          </w:p>
        </w:tc>
        <w:tc>
          <w:tcPr>
            <w:tcW w:w="1050" w:type="pct"/>
          </w:tcPr>
          <w:p w14:paraId="75779731" w14:textId="77777777" w:rsidR="007338FD" w:rsidRPr="00EE5B5F" w:rsidRDefault="007338FD" w:rsidP="007338FD">
            <w:pPr>
              <w:rPr>
                <w:rFonts w:ascii="Arial" w:hAnsi="Arial" w:cs="Arial"/>
              </w:rPr>
            </w:pPr>
          </w:p>
        </w:tc>
        <w:tc>
          <w:tcPr>
            <w:tcW w:w="1026" w:type="pct"/>
          </w:tcPr>
          <w:p w14:paraId="07F020B9" w14:textId="77777777" w:rsidR="007338FD" w:rsidRPr="00EE5B5F" w:rsidRDefault="007338FD" w:rsidP="007338FD">
            <w:pPr>
              <w:rPr>
                <w:rFonts w:ascii="Arial" w:hAnsi="Arial" w:cs="Arial"/>
              </w:rPr>
            </w:pPr>
          </w:p>
        </w:tc>
      </w:tr>
      <w:tr w:rsidR="007338FD" w:rsidRPr="00EE5B5F" w14:paraId="3A059A68" w14:textId="77777777" w:rsidTr="00D50FEB">
        <w:tc>
          <w:tcPr>
            <w:tcW w:w="714" w:type="pct"/>
          </w:tcPr>
          <w:p w14:paraId="5EB94835" w14:textId="77777777" w:rsidR="007338FD" w:rsidRPr="00EE5B5F" w:rsidRDefault="007338FD" w:rsidP="007338FD">
            <w:pPr>
              <w:rPr>
                <w:rFonts w:ascii="Arial" w:hAnsi="Arial" w:cs="Arial"/>
              </w:rPr>
            </w:pPr>
            <w:r w:rsidRPr="00EE5B5F">
              <w:rPr>
                <w:rFonts w:ascii="Arial" w:hAnsi="Arial" w:cs="Arial"/>
              </w:rPr>
              <w:t>3</w:t>
            </w:r>
          </w:p>
        </w:tc>
        <w:tc>
          <w:tcPr>
            <w:tcW w:w="1034" w:type="pct"/>
          </w:tcPr>
          <w:p w14:paraId="0513FB0A" w14:textId="77777777" w:rsidR="007338FD" w:rsidRPr="00EE5B5F" w:rsidRDefault="007338FD" w:rsidP="007338FD">
            <w:pPr>
              <w:rPr>
                <w:rFonts w:ascii="Arial" w:hAnsi="Arial" w:cs="Arial"/>
              </w:rPr>
            </w:pPr>
          </w:p>
        </w:tc>
        <w:tc>
          <w:tcPr>
            <w:tcW w:w="1176" w:type="pct"/>
          </w:tcPr>
          <w:p w14:paraId="6A9263AE" w14:textId="77777777" w:rsidR="007338FD" w:rsidRPr="00EE5B5F" w:rsidRDefault="007338FD" w:rsidP="007338FD">
            <w:pPr>
              <w:rPr>
                <w:rFonts w:ascii="Arial" w:hAnsi="Arial" w:cs="Arial"/>
              </w:rPr>
            </w:pPr>
          </w:p>
        </w:tc>
        <w:tc>
          <w:tcPr>
            <w:tcW w:w="1050" w:type="pct"/>
          </w:tcPr>
          <w:p w14:paraId="0D06FB22" w14:textId="77777777" w:rsidR="007338FD" w:rsidRPr="00EE5B5F" w:rsidRDefault="007338FD" w:rsidP="007338FD">
            <w:pPr>
              <w:rPr>
                <w:rFonts w:ascii="Arial" w:hAnsi="Arial" w:cs="Arial"/>
              </w:rPr>
            </w:pPr>
          </w:p>
        </w:tc>
        <w:tc>
          <w:tcPr>
            <w:tcW w:w="1026" w:type="pct"/>
          </w:tcPr>
          <w:p w14:paraId="5FDCF08F" w14:textId="77777777" w:rsidR="007338FD" w:rsidRPr="00EE5B5F" w:rsidRDefault="007338FD" w:rsidP="007338FD">
            <w:pPr>
              <w:rPr>
                <w:rFonts w:ascii="Arial" w:hAnsi="Arial" w:cs="Arial"/>
              </w:rPr>
            </w:pPr>
          </w:p>
        </w:tc>
      </w:tr>
      <w:tr w:rsidR="007338FD" w:rsidRPr="00EE5B5F" w14:paraId="1B14A255" w14:textId="77777777" w:rsidTr="00D50FEB">
        <w:tc>
          <w:tcPr>
            <w:tcW w:w="714" w:type="pct"/>
          </w:tcPr>
          <w:p w14:paraId="0401564F" w14:textId="77777777" w:rsidR="007338FD" w:rsidRPr="00EE5B5F" w:rsidRDefault="007338FD" w:rsidP="007338FD">
            <w:pPr>
              <w:rPr>
                <w:rFonts w:ascii="Arial" w:hAnsi="Arial" w:cs="Arial"/>
              </w:rPr>
            </w:pPr>
            <w:r w:rsidRPr="00EE5B5F">
              <w:rPr>
                <w:rFonts w:ascii="Arial" w:hAnsi="Arial" w:cs="Arial"/>
              </w:rPr>
              <w:t>4</w:t>
            </w:r>
          </w:p>
        </w:tc>
        <w:tc>
          <w:tcPr>
            <w:tcW w:w="1034" w:type="pct"/>
          </w:tcPr>
          <w:p w14:paraId="4258D5F6" w14:textId="77777777" w:rsidR="007338FD" w:rsidRPr="00EE5B5F" w:rsidRDefault="007338FD" w:rsidP="007338FD">
            <w:pPr>
              <w:rPr>
                <w:rFonts w:ascii="Arial" w:hAnsi="Arial" w:cs="Arial"/>
              </w:rPr>
            </w:pPr>
          </w:p>
        </w:tc>
        <w:tc>
          <w:tcPr>
            <w:tcW w:w="1176" w:type="pct"/>
          </w:tcPr>
          <w:p w14:paraId="65152039" w14:textId="77777777" w:rsidR="007338FD" w:rsidRPr="00EE5B5F" w:rsidRDefault="007338FD" w:rsidP="007338FD">
            <w:pPr>
              <w:rPr>
                <w:rFonts w:ascii="Arial" w:hAnsi="Arial" w:cs="Arial"/>
              </w:rPr>
            </w:pPr>
          </w:p>
        </w:tc>
        <w:tc>
          <w:tcPr>
            <w:tcW w:w="1050" w:type="pct"/>
          </w:tcPr>
          <w:p w14:paraId="76820D16" w14:textId="77777777" w:rsidR="007338FD" w:rsidRPr="00EE5B5F" w:rsidRDefault="007338FD" w:rsidP="007338FD">
            <w:pPr>
              <w:rPr>
                <w:rFonts w:ascii="Arial" w:hAnsi="Arial" w:cs="Arial"/>
              </w:rPr>
            </w:pPr>
          </w:p>
        </w:tc>
        <w:tc>
          <w:tcPr>
            <w:tcW w:w="1026" w:type="pct"/>
          </w:tcPr>
          <w:p w14:paraId="763CF1C9" w14:textId="77777777" w:rsidR="007338FD" w:rsidRPr="00EE5B5F" w:rsidRDefault="007338FD" w:rsidP="007338FD">
            <w:pPr>
              <w:rPr>
                <w:rFonts w:ascii="Arial" w:hAnsi="Arial" w:cs="Arial"/>
              </w:rPr>
            </w:pPr>
          </w:p>
        </w:tc>
      </w:tr>
    </w:tbl>
    <w:p w14:paraId="1B7120EF" w14:textId="4E7BBAB2" w:rsidR="007338FD" w:rsidRPr="00EE5B5F" w:rsidRDefault="00E41CFF" w:rsidP="00CC1114">
      <w:pPr>
        <w:spacing w:before="240"/>
        <w:rPr>
          <w:rFonts w:ascii="Arial" w:hAnsi="Arial" w:cs="Arial"/>
          <w:color w:val="008000"/>
        </w:rPr>
      </w:pPr>
      <w:r w:rsidRPr="00EE5B5F">
        <w:rPr>
          <w:rFonts w:ascii="Arial" w:hAnsi="Arial" w:cs="Arial"/>
          <w:b/>
          <w:bCs/>
          <w:color w:val="008000"/>
        </w:rPr>
        <w:t>[</w:t>
      </w:r>
      <w:r w:rsidR="007338FD" w:rsidRPr="00EE5B5F">
        <w:rPr>
          <w:rFonts w:ascii="Arial" w:hAnsi="Arial" w:cs="Arial"/>
          <w:b/>
          <w:bCs/>
          <w:color w:val="008000"/>
        </w:rPr>
        <w:t>Note about calendar/schedule.</w:t>
      </w:r>
      <w:r w:rsidR="007338FD" w:rsidRPr="00EE5B5F">
        <w:rPr>
          <w:rFonts w:ascii="Arial" w:hAnsi="Arial" w:cs="Arial"/>
          <w:color w:val="008000"/>
        </w:rPr>
        <w:t xml:space="preserve"> While it is important to clearly indicate the schedule for your course, there are many places where you may do this. </w:t>
      </w:r>
      <w:r w:rsidR="12A52365" w:rsidRPr="00EE5B5F">
        <w:rPr>
          <w:rFonts w:ascii="Arial" w:hAnsi="Arial" w:cs="Arial"/>
          <w:color w:val="008000"/>
        </w:rPr>
        <w:t xml:space="preserve">Consistent titles of assignments and repeating this information in several places </w:t>
      </w:r>
      <w:r w:rsidR="0B58E96B" w:rsidRPr="00EE5B5F">
        <w:rPr>
          <w:rFonts w:ascii="Arial" w:hAnsi="Arial" w:cs="Arial"/>
          <w:color w:val="008000"/>
        </w:rPr>
        <w:t xml:space="preserve">are </w:t>
      </w:r>
      <w:r w:rsidR="12A52365" w:rsidRPr="00EE5B5F">
        <w:rPr>
          <w:rFonts w:ascii="Arial" w:hAnsi="Arial" w:cs="Arial"/>
          <w:color w:val="008000"/>
        </w:rPr>
        <w:t>recommended to sup</w:t>
      </w:r>
      <w:r w:rsidR="79A2FA2B" w:rsidRPr="00EE5B5F">
        <w:rPr>
          <w:rFonts w:ascii="Arial" w:hAnsi="Arial" w:cs="Arial"/>
          <w:color w:val="008000"/>
        </w:rPr>
        <w:t xml:space="preserve">port student learning and planning. </w:t>
      </w:r>
      <w:r w:rsidR="007338FD" w:rsidRPr="00EE5B5F">
        <w:rPr>
          <w:rFonts w:ascii="Arial" w:hAnsi="Arial" w:cs="Arial"/>
          <w:color w:val="008000"/>
        </w:rPr>
        <w:t xml:space="preserve">You may include a topic outline/schedule (like the examples shown above) in your syllabus, make a separate link to a schedule document in your </w:t>
      </w:r>
      <w:r w:rsidR="006C763B" w:rsidRPr="00EE5B5F">
        <w:rPr>
          <w:rFonts w:ascii="Arial" w:hAnsi="Arial" w:cs="Arial"/>
          <w:color w:val="008000"/>
        </w:rPr>
        <w:t>Canvas</w:t>
      </w:r>
      <w:r w:rsidR="007338FD" w:rsidRPr="00EE5B5F">
        <w:rPr>
          <w:rFonts w:ascii="Arial" w:hAnsi="Arial" w:cs="Arial"/>
          <w:color w:val="008000"/>
        </w:rPr>
        <w:t xml:space="preserve"> course, or use the </w:t>
      </w:r>
      <w:r w:rsidR="006C763B" w:rsidRPr="00EE5B5F">
        <w:rPr>
          <w:rFonts w:ascii="Arial" w:hAnsi="Arial" w:cs="Arial"/>
          <w:color w:val="008000"/>
        </w:rPr>
        <w:t>Canvas</w:t>
      </w:r>
      <w:r w:rsidR="007338FD" w:rsidRPr="00EE5B5F">
        <w:rPr>
          <w:rFonts w:ascii="Arial" w:hAnsi="Arial" w:cs="Arial"/>
          <w:color w:val="008000"/>
        </w:rPr>
        <w:t xml:space="preserve"> calendar tool. Regardless of </w:t>
      </w:r>
      <w:r w:rsidR="0F861388" w:rsidRPr="00EE5B5F">
        <w:rPr>
          <w:rFonts w:ascii="Arial" w:hAnsi="Arial" w:cs="Arial"/>
          <w:color w:val="008000"/>
        </w:rPr>
        <w:t>your choice</w:t>
      </w:r>
      <w:r w:rsidR="007338FD" w:rsidRPr="00EE5B5F">
        <w:rPr>
          <w:rFonts w:ascii="Arial" w:hAnsi="Arial" w:cs="Arial"/>
          <w:color w:val="008000"/>
        </w:rPr>
        <w:t xml:space="preserve">, be consistent, and keep your calendar </w:t>
      </w:r>
      <w:r w:rsidR="04BCAA65" w:rsidRPr="00EE5B5F">
        <w:rPr>
          <w:rFonts w:ascii="Arial" w:hAnsi="Arial" w:cs="Arial"/>
          <w:color w:val="008000"/>
        </w:rPr>
        <w:t>up to date</w:t>
      </w:r>
      <w:r w:rsidR="007338FD" w:rsidRPr="00EE5B5F">
        <w:rPr>
          <w:rFonts w:ascii="Arial" w:hAnsi="Arial" w:cs="Arial"/>
          <w:color w:val="008000"/>
        </w:rPr>
        <w:t xml:space="preserve"> to help students follow along, reduce confusion, and emphasize time on task.</w:t>
      </w:r>
      <w:r w:rsidRPr="00EE5B5F">
        <w:rPr>
          <w:rFonts w:ascii="Arial" w:hAnsi="Arial" w:cs="Arial"/>
          <w:color w:val="008000"/>
        </w:rPr>
        <w:t>]</w:t>
      </w:r>
    </w:p>
    <w:p w14:paraId="5E092FD7" w14:textId="77777777" w:rsidR="007338FD" w:rsidRPr="00EE5B5F" w:rsidRDefault="007338FD" w:rsidP="007338FD">
      <w:pPr>
        <w:rPr>
          <w:rFonts w:ascii="Arial" w:hAnsi="Arial" w:cs="Arial"/>
          <w:i/>
          <w:color w:val="008000"/>
        </w:rPr>
        <w:sectPr w:rsidR="007338FD" w:rsidRPr="00EE5B5F" w:rsidSect="007338FD">
          <w:pgSz w:w="12240" w:h="15840"/>
          <w:pgMar w:top="1440" w:right="1800" w:bottom="1440" w:left="1800" w:header="720" w:footer="720" w:gutter="0"/>
          <w:cols w:space="720"/>
          <w:titlePg/>
        </w:sectPr>
      </w:pPr>
    </w:p>
    <w:p w14:paraId="6080DCBD" w14:textId="0E38ECFF" w:rsidR="002C2EBB" w:rsidRPr="00EE5B5F" w:rsidRDefault="00D25567" w:rsidP="002C2EBB">
      <w:pPr>
        <w:pStyle w:val="Title"/>
        <w:rPr>
          <w:rStyle w:val="Heading1Char"/>
          <w:rFonts w:ascii="Arial" w:eastAsiaTheme="majorEastAsia" w:hAnsi="Arial" w:cs="Arial"/>
        </w:rPr>
      </w:pPr>
      <w:r w:rsidRPr="00EE5B5F">
        <w:rPr>
          <w:rFonts w:ascii="Arial" w:hAnsi="Arial" w:cs="Arial"/>
          <w:b/>
          <w:bCs/>
          <w:color w:val="008000"/>
          <w:sz w:val="36"/>
          <w:szCs w:val="36"/>
        </w:rPr>
        <w:lastRenderedPageBreak/>
        <w:t xml:space="preserve">[Course </w:t>
      </w:r>
      <w:r>
        <w:rPr>
          <w:rFonts w:ascii="Arial" w:hAnsi="Arial" w:cs="Arial"/>
          <w:b/>
          <w:bCs/>
          <w:color w:val="008000"/>
          <w:sz w:val="36"/>
          <w:szCs w:val="36"/>
        </w:rPr>
        <w:t>#</w:t>
      </w:r>
      <w:r w:rsidRPr="00EE5B5F">
        <w:rPr>
          <w:rFonts w:ascii="Arial" w:hAnsi="Arial" w:cs="Arial"/>
          <w:b/>
          <w:bCs/>
          <w:color w:val="008000"/>
          <w:sz w:val="36"/>
          <w:szCs w:val="36"/>
        </w:rPr>
        <w:t>]</w:t>
      </w:r>
      <w:r w:rsidRPr="00D25567">
        <w:rPr>
          <w:rFonts w:ascii="Arial" w:hAnsi="Arial" w:cs="Arial"/>
          <w:b/>
          <w:bCs/>
          <w:color w:val="000000" w:themeColor="text1"/>
          <w:sz w:val="36"/>
          <w:szCs w:val="36"/>
        </w:rPr>
        <w:t>:</w:t>
      </w:r>
      <w:r w:rsidRPr="00EE5B5F">
        <w:rPr>
          <w:rFonts w:ascii="Arial" w:hAnsi="Arial" w:cs="Arial"/>
          <w:b/>
          <w:bCs/>
          <w:color w:val="008000"/>
          <w:sz w:val="36"/>
          <w:szCs w:val="36"/>
        </w:rPr>
        <w:t xml:space="preserve"> </w:t>
      </w:r>
      <w:r w:rsidR="002C2EBB" w:rsidRPr="00EE5B5F">
        <w:rPr>
          <w:rFonts w:ascii="Arial" w:hAnsi="Arial" w:cs="Arial"/>
          <w:b/>
          <w:bCs/>
          <w:color w:val="008000"/>
          <w:sz w:val="36"/>
          <w:szCs w:val="36"/>
        </w:rPr>
        <w:t>[Course Title]</w:t>
      </w:r>
      <w:r w:rsidR="002C2EBB" w:rsidRPr="00EE5B5F">
        <w:rPr>
          <w:rFonts w:ascii="Arial" w:hAnsi="Arial" w:cs="Arial"/>
        </w:rPr>
        <w:br/>
      </w:r>
      <w:r w:rsidR="002C2EBB" w:rsidRPr="00EE5B5F">
        <w:rPr>
          <w:rStyle w:val="Heading1Char"/>
          <w:rFonts w:ascii="Arial" w:eastAsiaTheme="majorEastAsia" w:hAnsi="Arial" w:cs="Arial"/>
          <w:color w:val="008000"/>
        </w:rPr>
        <w:t>[Semester]</w:t>
      </w:r>
      <w:r w:rsidR="002C2EBB" w:rsidRPr="00EE5B5F">
        <w:rPr>
          <w:rStyle w:val="Heading1Char"/>
          <w:rFonts w:ascii="Arial" w:eastAsiaTheme="majorEastAsia" w:hAnsi="Arial" w:cs="Arial"/>
        </w:rPr>
        <w:t xml:space="preserve"> Syllabus</w:t>
      </w:r>
    </w:p>
    <w:p w14:paraId="734D669C" w14:textId="2D3BF0AA" w:rsidR="007338FD" w:rsidRPr="00EE5B5F" w:rsidRDefault="007338FD" w:rsidP="000B6446">
      <w:pPr>
        <w:pStyle w:val="Heading1"/>
        <w:rPr>
          <w:rFonts w:ascii="Arial" w:hAnsi="Arial" w:cs="Arial"/>
        </w:rPr>
      </w:pPr>
      <w:r w:rsidRPr="0F58E021">
        <w:rPr>
          <w:rFonts w:ascii="Arial" w:hAnsi="Arial" w:cs="Arial"/>
        </w:rPr>
        <w:t xml:space="preserve">Part </w:t>
      </w:r>
      <w:r w:rsidR="004C7673" w:rsidRPr="0F58E021">
        <w:rPr>
          <w:rFonts w:ascii="Arial" w:hAnsi="Arial" w:cs="Arial"/>
        </w:rPr>
        <w:t>5</w:t>
      </w:r>
      <w:r w:rsidRPr="0F58E021">
        <w:rPr>
          <w:rFonts w:ascii="Arial" w:hAnsi="Arial" w:cs="Arial"/>
        </w:rPr>
        <w:t xml:space="preserve">: </w:t>
      </w:r>
      <w:r w:rsidR="00F47C46" w:rsidRPr="0F58E021">
        <w:rPr>
          <w:rFonts w:ascii="Arial" w:hAnsi="Arial" w:cs="Arial"/>
        </w:rPr>
        <w:t xml:space="preserve">Attendance &amp; </w:t>
      </w:r>
      <w:r w:rsidRPr="0F58E021">
        <w:rPr>
          <w:rFonts w:ascii="Arial" w:hAnsi="Arial" w:cs="Arial"/>
        </w:rPr>
        <w:t>Grading Policy</w:t>
      </w:r>
    </w:p>
    <w:p w14:paraId="1DAFFAA5" w14:textId="54664288" w:rsidR="00F47C46" w:rsidRPr="00EE5B5F" w:rsidRDefault="3130CC15" w:rsidP="0F58E021">
      <w:pPr>
        <w:spacing w:before="240"/>
        <w:rPr>
          <w:rFonts w:ascii="Arial" w:hAnsi="Arial" w:cs="Arial"/>
          <w:color w:val="008000"/>
        </w:rPr>
      </w:pPr>
      <w:r w:rsidRPr="0F58E021">
        <w:rPr>
          <w:rFonts w:ascii="Arial" w:hAnsi="Arial" w:cs="Arial"/>
          <w:color w:val="008000"/>
        </w:rPr>
        <w:t>[(Note: The attendance policy and late policy are required elements, however you may choose the text and update to ensure it is appropriate to your course.)]</w:t>
      </w:r>
      <w:r>
        <w:t xml:space="preserve"> </w:t>
      </w:r>
    </w:p>
    <w:p w14:paraId="264DAF5E" w14:textId="51A3DE5E" w:rsidR="00F47C46" w:rsidRPr="00EE5B5F" w:rsidRDefault="00F47C46" w:rsidP="00F47C46">
      <w:pPr>
        <w:pStyle w:val="Heading2"/>
      </w:pPr>
      <w:r>
        <w:t>Attendance</w:t>
      </w:r>
    </w:p>
    <w:p w14:paraId="0D4D6C83" w14:textId="77777777" w:rsidR="00F47C46" w:rsidRPr="00EE5B5F" w:rsidRDefault="00F47C46" w:rsidP="00F47C46">
      <w:pPr>
        <w:pStyle w:val="Paragraphs"/>
        <w:rPr>
          <w:rFonts w:ascii="Arial" w:eastAsia="Arial" w:hAnsi="Arial" w:cs="Arial"/>
          <w:color w:val="008000"/>
        </w:rPr>
      </w:pPr>
      <w:r w:rsidRPr="00EE5B5F">
        <w:rPr>
          <w:rFonts w:ascii="Arial" w:eastAsia="Arial" w:hAnsi="Arial" w:cs="Arial"/>
          <w:color w:val="008000"/>
        </w:rPr>
        <w:t>[Some of our collaborative learning and class activities involve group discussions and interactions that could only happen in a group setting;</w:t>
      </w:r>
      <w:r w:rsidRPr="00EE5B5F">
        <w:rPr>
          <w:rFonts w:ascii="Arial" w:hAnsi="Arial" w:cs="Arial"/>
          <w:color w:val="008000"/>
        </w:rPr>
        <w:t xml:space="preserve"> therefore, attendance is necessary to support your successful completion of the course. All class sessions that require synchronous attendance is listed on the course calendar. Attendance at class meetings and participation in course activities is not only important for your own learning, but also critical to everyone's learning and growth.]</w:t>
      </w:r>
    </w:p>
    <w:p w14:paraId="6E489C61" w14:textId="77777777" w:rsidR="00F47C46" w:rsidRPr="00EE5B5F" w:rsidRDefault="00F47C46" w:rsidP="00F47C46">
      <w:pPr>
        <w:pStyle w:val="ColorfulList-Accent11"/>
        <w:numPr>
          <w:ilvl w:val="0"/>
          <w:numId w:val="0"/>
        </w:numPr>
        <w:ind w:left="720"/>
        <w:rPr>
          <w:rFonts w:ascii="Arial" w:hAnsi="Arial" w:cs="Arial"/>
          <w:color w:val="008000"/>
        </w:rPr>
      </w:pPr>
      <w:r w:rsidRPr="00EE5B5F">
        <w:rPr>
          <w:rFonts w:ascii="Arial" w:hAnsi="Arial" w:cs="Arial"/>
          <w:color w:val="008000"/>
        </w:rPr>
        <w:t>[Enter specific points regarding attendance policy here: If you monitor, track, and/or score student participation, explain how you will keep track and how often students should be accessing the course. If appropriate, mention that you will be using Canvas Course Analytics, Access Report, discussions, chat sessions, and group work, to monitor their participation in the course.]</w:t>
      </w:r>
    </w:p>
    <w:p w14:paraId="72A41751" w14:textId="77777777" w:rsidR="00F47C46" w:rsidRPr="00EE5B5F" w:rsidRDefault="00F47C46" w:rsidP="5354A68C">
      <w:pPr>
        <w:pStyle w:val="Heading3"/>
        <w:rPr>
          <w:color w:val="000000" w:themeColor="text1"/>
        </w:rPr>
      </w:pPr>
      <w:r w:rsidRPr="5354A68C">
        <w:rPr>
          <w:color w:val="000000" w:themeColor="text1"/>
        </w:rPr>
        <w:t>Excused Absences</w:t>
      </w:r>
    </w:p>
    <w:p w14:paraId="1C1F75CA" w14:textId="77777777" w:rsidR="00F47C46" w:rsidRPr="00EE5B5F" w:rsidRDefault="00F47C46" w:rsidP="00F47C46">
      <w:pPr>
        <w:spacing w:after="240"/>
        <w:ind w:left="1440"/>
        <w:rPr>
          <w:rFonts w:ascii="Arial" w:hAnsi="Arial" w:cs="Arial"/>
          <w:color w:val="008000"/>
        </w:rPr>
      </w:pPr>
      <w:r w:rsidRPr="00EE5B5F">
        <w:rPr>
          <w:rFonts w:ascii="Arial" w:hAnsi="Arial" w:cs="Arial"/>
          <w:color w:val="008000"/>
        </w:rPr>
        <w:t xml:space="preserve">[You must complete all work, including in-class activities, to receive credit for this course. Please refer to the course schedule to see the required class activities, which </w:t>
      </w:r>
      <w:proofErr w:type="gramStart"/>
      <w:r w:rsidRPr="00EE5B5F">
        <w:rPr>
          <w:rFonts w:ascii="Arial" w:hAnsi="Arial" w:cs="Arial"/>
          <w:color w:val="008000"/>
        </w:rPr>
        <w:t>include:</w:t>
      </w:r>
      <w:proofErr w:type="gramEnd"/>
      <w:r w:rsidRPr="00EE5B5F">
        <w:rPr>
          <w:rFonts w:ascii="Arial" w:hAnsi="Arial" w:cs="Arial"/>
          <w:color w:val="008000"/>
        </w:rPr>
        <w:t xml:space="preserve"> class discussions, group activities, presentations, laboratory or clinical activities, and exams.] </w:t>
      </w:r>
    </w:p>
    <w:p w14:paraId="7DF6877E" w14:textId="77777777" w:rsidR="00F47C46" w:rsidRPr="00EE5B5F" w:rsidRDefault="00F47C46" w:rsidP="00F47C46">
      <w:pPr>
        <w:spacing w:after="240"/>
        <w:ind w:left="1440"/>
        <w:rPr>
          <w:rFonts w:ascii="Arial" w:hAnsi="Arial" w:cs="Arial"/>
        </w:rPr>
      </w:pPr>
      <w:r w:rsidRPr="00EE5B5F">
        <w:rPr>
          <w:rFonts w:ascii="Arial" w:hAnsi="Arial" w:cs="Arial"/>
          <w:color w:val="008000"/>
        </w:rPr>
        <w:t xml:space="preserve">[You will be able to make up work for a missed class without a penalty only if you have received permission from faculty prior to the class meeting where possible, and submit evidence, and only for reasons according to the </w:t>
      </w:r>
      <w:hyperlink r:id="rId56">
        <w:r w:rsidRPr="00EE5B5F">
          <w:rPr>
            <w:rStyle w:val="Hyperlink"/>
            <w:rFonts w:ascii="Arial" w:hAnsi="Arial" w:cs="Arial"/>
            <w:szCs w:val="22"/>
          </w:rPr>
          <w:t>University excused absence policy</w:t>
        </w:r>
      </w:hyperlink>
      <w:r w:rsidRPr="00EE5B5F">
        <w:rPr>
          <w:rFonts w:ascii="Arial" w:hAnsi="Arial" w:cs="Arial"/>
        </w:rPr>
        <w:t>.</w:t>
      </w:r>
      <w:r w:rsidRPr="00EE5B5F">
        <w:rPr>
          <w:rFonts w:ascii="Arial" w:hAnsi="Arial" w:cs="Arial"/>
          <w:color w:val="008000"/>
        </w:rPr>
        <w:t xml:space="preserve">] </w:t>
      </w:r>
    </w:p>
    <w:p w14:paraId="75B8E70E" w14:textId="77777777" w:rsidR="00F47C46" w:rsidRPr="00EE5B5F" w:rsidRDefault="00F47C46" w:rsidP="00F47C46">
      <w:pPr>
        <w:ind w:left="1440"/>
        <w:rPr>
          <w:rFonts w:ascii="Arial" w:eastAsia="Arial" w:hAnsi="Arial" w:cs="Arial"/>
          <w:color w:val="008000"/>
          <w:szCs w:val="22"/>
        </w:rPr>
      </w:pPr>
      <w:r w:rsidRPr="0F58E021">
        <w:rPr>
          <w:rFonts w:ascii="Arial" w:eastAsia="Arial" w:hAnsi="Arial" w:cs="Arial"/>
          <w:color w:val="008000"/>
        </w:rPr>
        <w:t>[Please notify me if you have an excused absence as soon as possible. I understand that in some cases, such as emergencies or hospitalizations, you may not be able to notify me until after the missed class. I also understand that in some cases, it may be difficult to talk about the reason why you are unable to attend class. If it is a personal reason, such as health-related or family, you do not need to provide private information, but you can provide evidence of an appointment made with a health professional without any sensitive details. Please contact me with as much information as you feel comfortable sharing, and I will let you know what type of documentation you should provide to make up for the missing required assignment. The sooner you let me know about your excused absence, the more options for class adjustments we may have for you.]</w:t>
      </w:r>
    </w:p>
    <w:p w14:paraId="79050477" w14:textId="77777777" w:rsidR="00F47C46" w:rsidRPr="00EE5B5F" w:rsidRDefault="00F47C46" w:rsidP="00F47C46">
      <w:pPr>
        <w:pStyle w:val="Heading2"/>
      </w:pPr>
      <w:r w:rsidRPr="00EE5B5F">
        <w:lastRenderedPageBreak/>
        <w:t>Assignment Completion &amp; Late Work</w:t>
      </w:r>
    </w:p>
    <w:p w14:paraId="5089538C" w14:textId="77777777" w:rsidR="00F47C46" w:rsidRPr="00EE5B5F" w:rsidRDefault="00F47C46" w:rsidP="00F47C46">
      <w:pPr>
        <w:keepLines/>
        <w:spacing w:after="160" w:line="259" w:lineRule="auto"/>
        <w:ind w:left="720"/>
        <w:rPr>
          <w:rFonts w:ascii="Arial" w:eastAsia="Arial" w:hAnsi="Arial" w:cs="Arial"/>
          <w:color w:val="008000"/>
        </w:rPr>
      </w:pPr>
      <w:r w:rsidRPr="00EE5B5F">
        <w:rPr>
          <w:rFonts w:ascii="Arial" w:eastAsia="Arial" w:hAnsi="Arial" w:cs="Arial"/>
          <w:color w:val="008000"/>
        </w:rPr>
        <w:t>[Assignment due dates are planned to help me check your learning and support your learning success. Completing all assignments by the due dates will help you plan and pace your semester.]</w:t>
      </w:r>
    </w:p>
    <w:p w14:paraId="3F5707B0" w14:textId="77777777" w:rsidR="00F47C46" w:rsidRPr="00EE5B5F" w:rsidRDefault="00F47C46" w:rsidP="5354A68C">
      <w:pPr>
        <w:pStyle w:val="Heading3"/>
        <w:rPr>
          <w:color w:val="000000" w:themeColor="text1"/>
        </w:rPr>
      </w:pPr>
      <w:r w:rsidRPr="5354A68C">
        <w:rPr>
          <w:color w:val="000000" w:themeColor="text1"/>
        </w:rPr>
        <w:t>Late Work Policy</w:t>
      </w:r>
    </w:p>
    <w:p w14:paraId="08CEBF03" w14:textId="77777777" w:rsidR="00F47C46" w:rsidRPr="00EE5B5F" w:rsidRDefault="00F47C46" w:rsidP="00F47C46">
      <w:pPr>
        <w:pStyle w:val="Document1"/>
        <w:ind w:left="1440"/>
        <w:rPr>
          <w:rFonts w:ascii="Arial" w:eastAsia="Arial" w:hAnsi="Arial" w:cs="Arial"/>
          <w:color w:val="008000"/>
          <w:sz w:val="22"/>
          <w:szCs w:val="22"/>
        </w:rPr>
      </w:pPr>
      <w:r w:rsidRPr="00EE5B5F">
        <w:rPr>
          <w:rFonts w:ascii="Arial" w:eastAsia="Arial" w:hAnsi="Arial" w:cs="Arial"/>
          <w:color w:val="008000"/>
          <w:sz w:val="22"/>
          <w:szCs w:val="22"/>
        </w:rPr>
        <w:t>[Suggested language: A late assignment will be deducted #% of the total possible points for each day the assignment is late. Assignments more than # days late will receive zero points.]</w:t>
      </w:r>
    </w:p>
    <w:p w14:paraId="7E8281EB" w14:textId="77777777" w:rsidR="00F47C46" w:rsidRPr="00EE5B5F" w:rsidRDefault="00F47C46" w:rsidP="00F47C46">
      <w:pPr>
        <w:pStyle w:val="Document1"/>
        <w:ind w:left="1440"/>
        <w:rPr>
          <w:rFonts w:ascii="Arial" w:eastAsia="Arial" w:hAnsi="Arial" w:cs="Arial"/>
          <w:color w:val="008000"/>
          <w:sz w:val="22"/>
          <w:szCs w:val="22"/>
        </w:rPr>
      </w:pPr>
      <w:r w:rsidRPr="00EE5B5F">
        <w:rPr>
          <w:rFonts w:ascii="Arial" w:eastAsia="Arial" w:hAnsi="Arial" w:cs="Arial"/>
          <w:color w:val="008000"/>
          <w:sz w:val="22"/>
          <w:szCs w:val="22"/>
        </w:rPr>
        <w:t xml:space="preserve">[Exceptions to the late penalty will only be made according to the University excused absences policy. See ‘Excused Absences’ for more information.] </w:t>
      </w:r>
    </w:p>
    <w:p w14:paraId="6FBF1E89" w14:textId="77777777" w:rsidR="00F47C46" w:rsidRPr="00EE5B5F" w:rsidRDefault="00F47C46" w:rsidP="00F47C46">
      <w:pPr>
        <w:pStyle w:val="Heading2"/>
      </w:pPr>
      <w:r w:rsidRPr="00EE5B5F">
        <w:t>Commit to Academic Integrity &amp; Honesty</w:t>
      </w:r>
    </w:p>
    <w:p w14:paraId="12036BE1" w14:textId="77777777" w:rsidR="00F47C46" w:rsidRPr="00EE5B5F" w:rsidRDefault="00F47C46" w:rsidP="00F47C46">
      <w:pPr>
        <w:pStyle w:val="Paragraphs"/>
        <w:rPr>
          <w:rStyle w:val="normaltextrun"/>
          <w:rFonts w:ascii="Arial" w:hAnsi="Arial" w:cs="Arial"/>
        </w:rPr>
      </w:pPr>
      <w:r w:rsidRPr="00EE5B5F">
        <w:rPr>
          <w:rFonts w:ascii="Arial" w:hAnsi="Arial" w:cs="Arial"/>
        </w:rPr>
        <w:t xml:space="preserve">As a student in this course (and at this university) you are expected to maintain high degrees of professionalism, commitment to active learning and participation in this class </w:t>
      </w:r>
      <w:proofErr w:type="gramStart"/>
      <w:r w:rsidRPr="00EE5B5F">
        <w:rPr>
          <w:rFonts w:ascii="Arial" w:hAnsi="Arial" w:cs="Arial"/>
        </w:rPr>
        <w:t>and also</w:t>
      </w:r>
      <w:proofErr w:type="gramEnd"/>
      <w:r w:rsidRPr="00EE5B5F">
        <w:rPr>
          <w:rFonts w:ascii="Arial" w:hAnsi="Arial" w:cs="Arial"/>
        </w:rPr>
        <w:t xml:space="preserve"> integrity in your behavior in and out of the classroom. Practicing academic honesty shows your commitment to </w:t>
      </w:r>
      <w:r w:rsidRPr="00EE5B5F">
        <w:rPr>
          <w:rStyle w:val="normaltextrun"/>
          <w:rFonts w:ascii="Arial" w:hAnsi="Arial" w:cs="Arial"/>
        </w:rPr>
        <w:t xml:space="preserve">the </w:t>
      </w:r>
      <w:hyperlink r:id="rId57">
        <w:r w:rsidRPr="00EE5B5F">
          <w:rPr>
            <w:rStyle w:val="Hyperlink"/>
            <w:rFonts w:ascii="Arial" w:hAnsi="Arial" w:cs="Arial"/>
          </w:rPr>
          <w:t>Hornet Honor Code</w:t>
        </w:r>
      </w:hyperlink>
      <w:r w:rsidRPr="00EE5B5F">
        <w:rPr>
          <w:rFonts w:ascii="Arial" w:hAnsi="Arial" w:cs="Arial"/>
          <w:sz w:val="18"/>
          <w:szCs w:val="18"/>
        </w:rPr>
        <w:t xml:space="preserve">. </w:t>
      </w:r>
      <w:r w:rsidRPr="00EE5B5F">
        <w:rPr>
          <w:rStyle w:val="normaltextrun"/>
          <w:rFonts w:ascii="Arial" w:hAnsi="Arial" w:cs="Arial"/>
        </w:rPr>
        <w:t xml:space="preserve"> </w:t>
      </w:r>
    </w:p>
    <w:p w14:paraId="284E3ED4" w14:textId="77777777" w:rsidR="00F47C46" w:rsidRPr="00EE5B5F" w:rsidRDefault="00F47C46" w:rsidP="00F47C46">
      <w:pPr>
        <w:pStyle w:val="Paragraphs"/>
        <w:rPr>
          <w:rFonts w:ascii="Arial" w:hAnsi="Arial" w:cs="Arial"/>
        </w:rPr>
      </w:pPr>
      <w:r w:rsidRPr="00EE5B5F">
        <w:rPr>
          <w:rFonts w:ascii="Arial" w:hAnsi="Arial" w:cs="Arial"/>
        </w:rPr>
        <w:t>At Sacramento State, academic dishonesty is defined as any act of cheating or plagiarism,</w:t>
      </w:r>
      <w:r w:rsidRPr="00EE5B5F">
        <w:rPr>
          <w:rFonts w:ascii="Arial" w:hAnsi="Arial" w:cs="Arial"/>
          <w:color w:val="7030A0"/>
        </w:rPr>
        <w:t xml:space="preserve"> *including the use of artificial intelligence or ChatGPT to generate or complete work*</w:t>
      </w:r>
      <w:r w:rsidRPr="00EE5B5F">
        <w:rPr>
          <w:rFonts w:ascii="Arial" w:hAnsi="Arial" w:cs="Arial"/>
        </w:rPr>
        <w:t xml:space="preserve">. All students are expected to be familiar with and adhere to the </w:t>
      </w:r>
      <w:hyperlink r:id="rId58">
        <w:r w:rsidRPr="00EE5B5F">
          <w:rPr>
            <w:rStyle w:val="Hyperlink"/>
            <w:rFonts w:ascii="Arial" w:hAnsi="Arial" w:cs="Arial"/>
          </w:rPr>
          <w:t>Academic Honesty Policy</w:t>
        </w:r>
      </w:hyperlink>
      <w:r w:rsidRPr="00EE5B5F">
        <w:rPr>
          <w:rFonts w:ascii="Arial" w:hAnsi="Arial" w:cs="Arial"/>
        </w:rPr>
        <w:t>. Violations of the policy will result in disciplinary action and/or academic sanctions. Academic sanctions may include an oral reprimand, reduction in an assigned grade or failing grade, or a referral for administrative/disciplinary sanctions.</w:t>
      </w:r>
    </w:p>
    <w:p w14:paraId="7B665D90" w14:textId="77777777" w:rsidR="007338FD" w:rsidRPr="00EE5B5F" w:rsidRDefault="007338FD" w:rsidP="00743DB9">
      <w:pPr>
        <w:pStyle w:val="Heading2"/>
      </w:pPr>
      <w:r w:rsidRPr="00EE5B5F">
        <w:t>Graded Course Activities</w:t>
      </w:r>
    </w:p>
    <w:p w14:paraId="212056EC" w14:textId="4B3B9D52" w:rsidR="007338FD" w:rsidRPr="00EE5B5F" w:rsidRDefault="72275617" w:rsidP="006A182D">
      <w:pPr>
        <w:pStyle w:val="Paragraphs"/>
        <w:rPr>
          <w:rFonts w:ascii="Arial" w:hAnsi="Arial" w:cs="Arial"/>
        </w:rPr>
      </w:pPr>
      <w:r w:rsidRPr="00EE5B5F">
        <w:rPr>
          <w:rFonts w:ascii="Arial" w:hAnsi="Arial" w:cs="Arial"/>
          <w:color w:val="7030A0"/>
        </w:rPr>
        <w:t>*</w:t>
      </w:r>
      <w:r w:rsidR="007338FD" w:rsidRPr="00EE5B5F">
        <w:rPr>
          <w:rFonts w:ascii="Arial" w:hAnsi="Arial" w:cs="Arial"/>
          <w:color w:val="7030A0"/>
        </w:rPr>
        <w:t xml:space="preserve">Visit the </w:t>
      </w:r>
      <w:r w:rsidR="007338FD" w:rsidRPr="00EE5B5F">
        <w:rPr>
          <w:rFonts w:ascii="Arial" w:hAnsi="Arial" w:cs="Arial"/>
          <w:b/>
          <w:color w:val="7030A0"/>
        </w:rPr>
        <w:t>Assignments</w:t>
      </w:r>
      <w:r w:rsidR="007338FD" w:rsidRPr="00EE5B5F">
        <w:rPr>
          <w:rFonts w:ascii="Arial" w:hAnsi="Arial" w:cs="Arial"/>
          <w:color w:val="7030A0"/>
        </w:rPr>
        <w:t xml:space="preserve"> link in </w:t>
      </w:r>
      <w:r w:rsidR="006C763B" w:rsidRPr="00EE5B5F">
        <w:rPr>
          <w:rFonts w:ascii="Arial" w:hAnsi="Arial" w:cs="Arial"/>
          <w:color w:val="7030A0"/>
        </w:rPr>
        <w:t>Canvas</w:t>
      </w:r>
      <w:r w:rsidR="007338FD" w:rsidRPr="00EE5B5F">
        <w:rPr>
          <w:rFonts w:ascii="Arial" w:hAnsi="Arial" w:cs="Arial"/>
          <w:color w:val="7030A0"/>
        </w:rPr>
        <w:t xml:space="preserve"> for details about each assignment listed below. Click on </w:t>
      </w:r>
      <w:r w:rsidR="009D4DCA" w:rsidRPr="00EE5B5F">
        <w:rPr>
          <w:rFonts w:ascii="Arial" w:hAnsi="Arial" w:cs="Arial"/>
          <w:b/>
          <w:color w:val="7030A0"/>
        </w:rPr>
        <w:t>Quizzes</w:t>
      </w:r>
      <w:r w:rsidR="009D4DCA" w:rsidRPr="00EE5B5F">
        <w:rPr>
          <w:rFonts w:ascii="Arial" w:hAnsi="Arial" w:cs="Arial"/>
          <w:color w:val="7030A0"/>
        </w:rPr>
        <w:t xml:space="preserve"> </w:t>
      </w:r>
      <w:r w:rsidR="007338FD" w:rsidRPr="00EE5B5F">
        <w:rPr>
          <w:rFonts w:ascii="Arial" w:hAnsi="Arial" w:cs="Arial"/>
          <w:color w:val="7030A0"/>
        </w:rPr>
        <w:t>to access quizzes and exams.</w:t>
      </w:r>
      <w:r w:rsidR="7E9057DE" w:rsidRPr="00EE5B5F">
        <w:rPr>
          <w:rFonts w:ascii="Arial" w:hAnsi="Arial" w:cs="Arial"/>
          <w:color w:val="7030A0"/>
        </w:rPr>
        <w:t>*</w:t>
      </w:r>
      <w:r w:rsidR="007338FD" w:rsidRPr="00EE5B5F">
        <w:rPr>
          <w:rFonts w:ascii="Arial" w:hAnsi="Arial" w:cs="Arial"/>
        </w:rPr>
        <w:t xml:space="preserve"> </w:t>
      </w:r>
      <w:r w:rsidR="00594F0A" w:rsidRPr="00EE5B5F">
        <w:rPr>
          <w:rFonts w:ascii="Arial" w:hAnsi="Arial" w:cs="Arial"/>
        </w:rPr>
        <w:t xml:space="preserve">See the </w:t>
      </w:r>
      <w:hyperlink r:id="rId59">
        <w:r w:rsidR="00594F0A" w:rsidRPr="00EE5B5F">
          <w:rPr>
            <w:rStyle w:val="Hyperlink"/>
            <w:rFonts w:ascii="Arial" w:hAnsi="Arial" w:cs="Arial"/>
          </w:rPr>
          <w:t>Canvas Overview video</w:t>
        </w:r>
      </w:hyperlink>
      <w:r w:rsidR="00594F0A" w:rsidRPr="00EE5B5F">
        <w:rPr>
          <w:rFonts w:ascii="Arial" w:hAnsi="Arial" w:cs="Arial"/>
        </w:rPr>
        <w:t xml:space="preserve"> for students for </w:t>
      </w:r>
      <w:r w:rsidR="00653D48" w:rsidRPr="00EE5B5F">
        <w:rPr>
          <w:rFonts w:ascii="Arial" w:hAnsi="Arial" w:cs="Arial"/>
        </w:rPr>
        <w:t>help navigating</w:t>
      </w:r>
      <w:r w:rsidR="0025510F">
        <w:rPr>
          <w:rFonts w:ascii="Arial" w:hAnsi="Arial" w:cs="Arial"/>
        </w:rPr>
        <w:t xml:space="preserve"> Canvas</w:t>
      </w:r>
      <w:r w:rsidR="00594F0A" w:rsidRPr="00EE5B5F">
        <w:rPr>
          <w:rFonts w:ascii="Arial" w:hAnsi="Arial" w:cs="Arial"/>
        </w:rPr>
        <w:t>.</w:t>
      </w:r>
    </w:p>
    <w:tbl>
      <w:tblPr>
        <w:tblW w:w="8226"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37"/>
        <w:gridCol w:w="5589"/>
      </w:tblGrid>
      <w:tr w:rsidR="007338FD" w:rsidRPr="00EE5B5F" w14:paraId="54B50760" w14:textId="77777777">
        <w:trPr>
          <w:cantSplit/>
          <w:tblHeader/>
        </w:trPr>
        <w:tc>
          <w:tcPr>
            <w:tcW w:w="2637" w:type="dxa"/>
          </w:tcPr>
          <w:p w14:paraId="70B36E14" w14:textId="77777777" w:rsidR="007338FD" w:rsidRPr="00EE5B5F" w:rsidRDefault="007338FD" w:rsidP="006A182D">
            <w:pPr>
              <w:tabs>
                <w:tab w:val="right" w:pos="2421"/>
              </w:tabs>
              <w:ind w:left="720"/>
              <w:rPr>
                <w:rFonts w:ascii="Arial" w:hAnsi="Arial" w:cs="Arial"/>
                <w:b/>
                <w:kern w:val="1"/>
                <w:szCs w:val="32"/>
              </w:rPr>
            </w:pPr>
            <w:r w:rsidRPr="00EE5B5F">
              <w:rPr>
                <w:rFonts w:ascii="Arial" w:hAnsi="Arial" w:cs="Arial"/>
                <w:b/>
              </w:rPr>
              <w:t>Points</w:t>
            </w:r>
            <w:r w:rsidRPr="00EE5B5F">
              <w:rPr>
                <w:rFonts w:ascii="Arial" w:hAnsi="Arial" w:cs="Arial"/>
                <w:b/>
              </w:rPr>
              <w:tab/>
            </w:r>
          </w:p>
        </w:tc>
        <w:tc>
          <w:tcPr>
            <w:tcW w:w="5589" w:type="dxa"/>
          </w:tcPr>
          <w:p w14:paraId="2E92E702" w14:textId="77777777" w:rsidR="007338FD" w:rsidRPr="00EE5B5F" w:rsidRDefault="007338FD" w:rsidP="006A182D">
            <w:pPr>
              <w:ind w:left="720"/>
              <w:rPr>
                <w:rFonts w:ascii="Arial" w:hAnsi="Arial" w:cs="Arial"/>
                <w:b/>
                <w:kern w:val="1"/>
                <w:szCs w:val="32"/>
              </w:rPr>
            </w:pPr>
            <w:r w:rsidRPr="00EE5B5F">
              <w:rPr>
                <w:rFonts w:ascii="Arial" w:hAnsi="Arial" w:cs="Arial"/>
                <w:b/>
              </w:rPr>
              <w:t>Description</w:t>
            </w:r>
          </w:p>
        </w:tc>
      </w:tr>
      <w:tr w:rsidR="007338FD" w:rsidRPr="00EE5B5F" w14:paraId="79683FDA" w14:textId="77777777">
        <w:tc>
          <w:tcPr>
            <w:tcW w:w="2637" w:type="dxa"/>
          </w:tcPr>
          <w:p w14:paraId="3FE8CAF0" w14:textId="346E52C0" w:rsidR="007338FD" w:rsidRPr="00EE5B5F" w:rsidRDefault="00E75FC3" w:rsidP="006A182D">
            <w:pPr>
              <w:ind w:left="720"/>
              <w:rPr>
                <w:rFonts w:ascii="Arial" w:hAnsi="Arial" w:cs="Arial"/>
                <w:color w:val="008000"/>
                <w:kern w:val="1"/>
                <w:szCs w:val="32"/>
              </w:rPr>
            </w:pPr>
            <w:r w:rsidRPr="00EE5B5F">
              <w:rPr>
                <w:rFonts w:ascii="Arial" w:hAnsi="Arial" w:cs="Arial"/>
                <w:color w:val="008000"/>
              </w:rPr>
              <w:t>[</w:t>
            </w:r>
            <w:r w:rsidR="007338FD" w:rsidRPr="00EE5B5F">
              <w:rPr>
                <w:rFonts w:ascii="Arial" w:hAnsi="Arial" w:cs="Arial"/>
                <w:color w:val="008000"/>
              </w:rPr>
              <w:t>#</w:t>
            </w:r>
            <w:r w:rsidR="00F24F2D" w:rsidRPr="00EE5B5F">
              <w:rPr>
                <w:rFonts w:ascii="Arial" w:hAnsi="Arial" w:cs="Arial"/>
                <w:color w:val="008000"/>
              </w:rPr>
              <w:t>]</w:t>
            </w:r>
          </w:p>
        </w:tc>
        <w:tc>
          <w:tcPr>
            <w:tcW w:w="5589" w:type="dxa"/>
          </w:tcPr>
          <w:p w14:paraId="60BE2397" w14:textId="174513B9" w:rsidR="007338FD" w:rsidRPr="00EE5B5F" w:rsidRDefault="00F24F2D" w:rsidP="006A182D">
            <w:pPr>
              <w:ind w:left="720"/>
              <w:rPr>
                <w:rFonts w:ascii="Arial" w:hAnsi="Arial" w:cs="Arial"/>
                <w:color w:val="008000"/>
                <w:kern w:val="1"/>
                <w:szCs w:val="32"/>
              </w:rPr>
            </w:pPr>
            <w:r w:rsidRPr="00EE5B5F">
              <w:rPr>
                <w:rFonts w:ascii="Arial" w:hAnsi="Arial" w:cs="Arial"/>
                <w:color w:val="008000"/>
              </w:rPr>
              <w:t>[</w:t>
            </w:r>
            <w:r w:rsidR="007338FD" w:rsidRPr="00EE5B5F">
              <w:rPr>
                <w:rFonts w:ascii="Arial" w:hAnsi="Arial" w:cs="Arial"/>
                <w:color w:val="008000"/>
              </w:rPr>
              <w:t>Item 1 (List all activities, tests, etc. that will determine the students’ final grade)</w:t>
            </w:r>
            <w:r w:rsidR="00D0251E" w:rsidRPr="00EE5B5F">
              <w:rPr>
                <w:rFonts w:ascii="Arial" w:hAnsi="Arial" w:cs="Arial"/>
                <w:color w:val="008000"/>
              </w:rPr>
              <w:t>]</w:t>
            </w:r>
            <w:r w:rsidR="007338FD" w:rsidRPr="00EE5B5F">
              <w:rPr>
                <w:rFonts w:ascii="Arial" w:hAnsi="Arial" w:cs="Arial"/>
                <w:color w:val="008000"/>
              </w:rPr>
              <w:t xml:space="preserve"> </w:t>
            </w:r>
          </w:p>
        </w:tc>
      </w:tr>
      <w:tr w:rsidR="007338FD" w:rsidRPr="00EE5B5F" w14:paraId="59195A45" w14:textId="77777777">
        <w:tc>
          <w:tcPr>
            <w:tcW w:w="2637" w:type="dxa"/>
          </w:tcPr>
          <w:p w14:paraId="2F6692E5" w14:textId="681C750B" w:rsidR="007338FD" w:rsidRPr="00EE5B5F" w:rsidRDefault="00D0251E" w:rsidP="006A182D">
            <w:pPr>
              <w:ind w:left="720"/>
              <w:rPr>
                <w:rFonts w:ascii="Arial" w:hAnsi="Arial" w:cs="Arial"/>
                <w:color w:val="008000"/>
                <w:kern w:val="1"/>
                <w:szCs w:val="32"/>
              </w:rPr>
            </w:pPr>
            <w:r w:rsidRPr="00EE5B5F">
              <w:rPr>
                <w:rFonts w:ascii="Arial" w:hAnsi="Arial" w:cs="Arial"/>
                <w:color w:val="008000"/>
              </w:rPr>
              <w:t>[</w:t>
            </w:r>
            <w:r w:rsidR="007338FD" w:rsidRPr="00EE5B5F">
              <w:rPr>
                <w:rFonts w:ascii="Arial" w:hAnsi="Arial" w:cs="Arial"/>
                <w:color w:val="008000"/>
              </w:rPr>
              <w:t>#</w:t>
            </w:r>
            <w:r w:rsidRPr="00EE5B5F">
              <w:rPr>
                <w:rFonts w:ascii="Arial" w:hAnsi="Arial" w:cs="Arial"/>
                <w:color w:val="008000"/>
              </w:rPr>
              <w:t>]</w:t>
            </w:r>
          </w:p>
        </w:tc>
        <w:tc>
          <w:tcPr>
            <w:tcW w:w="5589" w:type="dxa"/>
          </w:tcPr>
          <w:p w14:paraId="0D1E290C" w14:textId="6E7F5FF0" w:rsidR="007338FD" w:rsidRPr="00EE5B5F" w:rsidRDefault="00D0251E" w:rsidP="006A182D">
            <w:pPr>
              <w:ind w:left="720"/>
              <w:rPr>
                <w:rFonts w:ascii="Arial" w:hAnsi="Arial" w:cs="Arial"/>
                <w:color w:val="008000"/>
                <w:kern w:val="1"/>
                <w:szCs w:val="32"/>
              </w:rPr>
            </w:pPr>
            <w:r w:rsidRPr="00EE5B5F">
              <w:rPr>
                <w:rFonts w:ascii="Arial" w:hAnsi="Arial" w:cs="Arial"/>
                <w:color w:val="008000"/>
              </w:rPr>
              <w:t>[</w:t>
            </w:r>
            <w:r w:rsidR="007338FD" w:rsidRPr="00EE5B5F">
              <w:rPr>
                <w:rFonts w:ascii="Arial" w:hAnsi="Arial" w:cs="Arial"/>
                <w:color w:val="008000"/>
              </w:rPr>
              <w:t>Item 2</w:t>
            </w:r>
            <w:r w:rsidRPr="00EE5B5F">
              <w:rPr>
                <w:rFonts w:ascii="Arial" w:hAnsi="Arial" w:cs="Arial"/>
                <w:color w:val="008000"/>
              </w:rPr>
              <w:t>]</w:t>
            </w:r>
          </w:p>
        </w:tc>
      </w:tr>
      <w:tr w:rsidR="007338FD" w:rsidRPr="00EE5B5F" w14:paraId="3DCD3731" w14:textId="77777777">
        <w:tc>
          <w:tcPr>
            <w:tcW w:w="2637" w:type="dxa"/>
          </w:tcPr>
          <w:p w14:paraId="3CA8E9A6" w14:textId="26563149" w:rsidR="007338FD" w:rsidRPr="00EE5B5F" w:rsidRDefault="006B503D" w:rsidP="006A182D">
            <w:pPr>
              <w:ind w:left="720"/>
              <w:rPr>
                <w:rFonts w:ascii="Arial" w:hAnsi="Arial" w:cs="Arial"/>
                <w:kern w:val="1"/>
                <w:szCs w:val="32"/>
              </w:rPr>
            </w:pPr>
            <w:r>
              <w:rPr>
                <w:rFonts w:ascii="Arial" w:hAnsi="Arial" w:cs="Arial"/>
                <w:color w:val="008000"/>
              </w:rPr>
              <w:t>[</w:t>
            </w:r>
            <w:r w:rsidR="007338FD" w:rsidRPr="006B503D">
              <w:rPr>
                <w:rFonts w:ascii="Arial" w:hAnsi="Arial" w:cs="Arial"/>
                <w:color w:val="008000"/>
              </w:rPr>
              <w:t>100</w:t>
            </w:r>
            <w:r>
              <w:rPr>
                <w:rFonts w:ascii="Arial" w:hAnsi="Arial" w:cs="Arial"/>
                <w:color w:val="008000"/>
              </w:rPr>
              <w:t>]</w:t>
            </w:r>
          </w:p>
        </w:tc>
        <w:tc>
          <w:tcPr>
            <w:tcW w:w="5589" w:type="dxa"/>
          </w:tcPr>
          <w:p w14:paraId="37186451" w14:textId="77777777" w:rsidR="007338FD" w:rsidRPr="00EE5B5F" w:rsidRDefault="007338FD" w:rsidP="006A182D">
            <w:pPr>
              <w:ind w:left="720"/>
              <w:rPr>
                <w:rFonts w:ascii="Arial" w:hAnsi="Arial" w:cs="Arial"/>
                <w:kern w:val="1"/>
                <w:szCs w:val="32"/>
              </w:rPr>
            </w:pPr>
            <w:r w:rsidRPr="00EE5B5F">
              <w:rPr>
                <w:rFonts w:ascii="Arial" w:hAnsi="Arial" w:cs="Arial"/>
              </w:rPr>
              <w:t>Total Points Possible</w:t>
            </w:r>
          </w:p>
        </w:tc>
      </w:tr>
    </w:tbl>
    <w:p w14:paraId="21FBEB5E" w14:textId="1CD14261" w:rsidR="007338FD" w:rsidRPr="00EE5B5F" w:rsidRDefault="007338FD" w:rsidP="00B4204B">
      <w:pPr>
        <w:pStyle w:val="Heading3"/>
      </w:pPr>
      <w:r w:rsidRPr="00EE5B5F">
        <w:t xml:space="preserve">Viewing Grades in </w:t>
      </w:r>
      <w:r w:rsidR="006C763B" w:rsidRPr="00EE5B5F">
        <w:t>Canvas</w:t>
      </w:r>
    </w:p>
    <w:p w14:paraId="58813ECD" w14:textId="77777777" w:rsidR="007338FD" w:rsidRPr="00FE7B0F" w:rsidRDefault="007338FD" w:rsidP="00FE7B0F">
      <w:pPr>
        <w:pStyle w:val="Paragraphs"/>
        <w:ind w:left="1080"/>
        <w:rPr>
          <w:rFonts w:ascii="Arial" w:hAnsi="Arial" w:cs="Arial"/>
        </w:rPr>
      </w:pPr>
      <w:r w:rsidRPr="00FE7B0F">
        <w:rPr>
          <w:rFonts w:ascii="Arial" w:hAnsi="Arial" w:cs="Arial"/>
        </w:rPr>
        <w:t xml:space="preserve">Points you receive for graded activities will be posted to the </w:t>
      </w:r>
      <w:r w:rsidR="006C763B" w:rsidRPr="00FE7B0F">
        <w:rPr>
          <w:rFonts w:ascii="Arial" w:hAnsi="Arial" w:cs="Arial"/>
        </w:rPr>
        <w:t>Canvas</w:t>
      </w:r>
      <w:r w:rsidRPr="00FE7B0F">
        <w:rPr>
          <w:rFonts w:ascii="Arial" w:hAnsi="Arial" w:cs="Arial"/>
        </w:rPr>
        <w:t xml:space="preserve"> Grade Book. </w:t>
      </w:r>
      <w:r w:rsidR="00550334" w:rsidRPr="00FE7B0F">
        <w:rPr>
          <w:rFonts w:ascii="Arial" w:hAnsi="Arial" w:cs="Arial"/>
        </w:rPr>
        <w:t xml:space="preserve">From a computer or mobile device, select the Grades option from course navigation to view your grades. </w:t>
      </w:r>
      <w:r w:rsidRPr="00FE7B0F">
        <w:rPr>
          <w:rFonts w:ascii="Arial" w:hAnsi="Arial" w:cs="Arial"/>
        </w:rPr>
        <w:t xml:space="preserve"> </w:t>
      </w:r>
    </w:p>
    <w:p w14:paraId="36AA084B" w14:textId="6A432F0B" w:rsidR="00260EED" w:rsidRPr="00EE5B5F" w:rsidRDefault="00E61050" w:rsidP="00FE7B0F">
      <w:pPr>
        <w:pStyle w:val="Paragraphs"/>
        <w:ind w:left="1080"/>
        <w:rPr>
          <w:rFonts w:ascii="Arial" w:hAnsi="Arial" w:cs="Arial"/>
          <w:color w:val="7030A0"/>
        </w:rPr>
      </w:pPr>
      <w:r w:rsidRPr="00EE5B5F">
        <w:rPr>
          <w:rFonts w:ascii="Arial" w:hAnsi="Arial" w:cs="Arial"/>
          <w:color w:val="7030A0"/>
        </w:rPr>
        <w:t>*</w:t>
      </w:r>
      <w:r w:rsidR="007338FD" w:rsidRPr="00EE5B5F">
        <w:rPr>
          <w:rFonts w:ascii="Arial" w:hAnsi="Arial" w:cs="Arial"/>
          <w:color w:val="7030A0"/>
        </w:rPr>
        <w:t xml:space="preserve">Include a statement about the timeframe of when to look for grades. </w:t>
      </w:r>
      <w:proofErr w:type="gramStart"/>
      <w:r w:rsidR="007338FD" w:rsidRPr="00EE5B5F">
        <w:rPr>
          <w:rFonts w:ascii="Arial" w:hAnsi="Arial" w:cs="Arial"/>
          <w:b/>
          <w:color w:val="7030A0"/>
        </w:rPr>
        <w:t>Example:</w:t>
      </w:r>
      <w:r w:rsidRPr="00EE5B5F">
        <w:rPr>
          <w:rFonts w:ascii="Arial" w:hAnsi="Arial" w:cs="Arial"/>
          <w:b/>
          <w:color w:val="7030A0"/>
        </w:rPr>
        <w:t>*</w:t>
      </w:r>
      <w:proofErr w:type="gramEnd"/>
      <w:r w:rsidR="007338FD" w:rsidRPr="00EE5B5F">
        <w:rPr>
          <w:rFonts w:ascii="Arial" w:hAnsi="Arial" w:cs="Arial"/>
          <w:color w:val="7030A0"/>
        </w:rPr>
        <w:t xml:space="preserve"> </w:t>
      </w:r>
    </w:p>
    <w:p w14:paraId="71532D84" w14:textId="0C57EA7A" w:rsidR="007338FD" w:rsidRPr="00EE5B5F" w:rsidRDefault="00E61050" w:rsidP="00FE7B0F">
      <w:pPr>
        <w:pStyle w:val="Paragraphs"/>
        <w:ind w:left="1080"/>
        <w:rPr>
          <w:rFonts w:ascii="Arial" w:hAnsi="Arial" w:cs="Arial"/>
          <w:color w:val="7030A0"/>
        </w:rPr>
      </w:pPr>
      <w:r w:rsidRPr="00EE5B5F">
        <w:rPr>
          <w:rStyle w:val="normaltextrun"/>
          <w:rFonts w:ascii="Arial" w:hAnsi="Arial" w:cs="Arial"/>
          <w:color w:val="7030A0"/>
        </w:rPr>
        <w:lastRenderedPageBreak/>
        <w:t>*</w:t>
      </w:r>
      <w:r w:rsidR="00260EED" w:rsidRPr="00EE5B5F">
        <w:rPr>
          <w:rStyle w:val="normaltextrun"/>
          <w:rFonts w:ascii="Arial" w:hAnsi="Arial" w:cs="Arial"/>
          <w:color w:val="7030A0"/>
        </w:rPr>
        <w:t>I will provide feedback on assignments in a timely matter. You can expect feedback on discussion boards, in-class assignments, and one-page assignments within # week(s) and other written assignments such as papers or essays within # week(s). I will notify you if I am unable to provide feedback within that timeframe and provide a new time that students should expect to receive feedback.</w:t>
      </w:r>
      <w:r w:rsidR="00260EED" w:rsidRPr="00EE5B5F">
        <w:rPr>
          <w:rStyle w:val="eop"/>
          <w:rFonts w:ascii="Arial" w:hAnsi="Arial" w:cs="Arial"/>
          <w:color w:val="7030A0"/>
        </w:rPr>
        <w:t> </w:t>
      </w:r>
      <w:r w:rsidR="007338FD" w:rsidRPr="00EE5B5F">
        <w:rPr>
          <w:rFonts w:ascii="Arial" w:hAnsi="Arial" w:cs="Arial"/>
          <w:color w:val="7030A0"/>
        </w:rPr>
        <w:t xml:space="preserve">You will see a visual indication of new grades posted on your </w:t>
      </w:r>
      <w:r w:rsidR="006C763B" w:rsidRPr="00EE5B5F">
        <w:rPr>
          <w:rFonts w:ascii="Arial" w:hAnsi="Arial" w:cs="Arial"/>
          <w:color w:val="7030A0"/>
        </w:rPr>
        <w:t>Canvas</w:t>
      </w:r>
      <w:r w:rsidR="007338FD" w:rsidRPr="00EE5B5F">
        <w:rPr>
          <w:rFonts w:ascii="Arial" w:hAnsi="Arial" w:cs="Arial"/>
          <w:color w:val="7030A0"/>
        </w:rPr>
        <w:t xml:space="preserve"> home page under </w:t>
      </w:r>
      <w:r w:rsidR="002C4232" w:rsidRPr="00EE5B5F">
        <w:rPr>
          <w:rFonts w:ascii="Arial" w:hAnsi="Arial" w:cs="Arial"/>
          <w:color w:val="7030A0"/>
        </w:rPr>
        <w:t xml:space="preserve">Recent Feedback and/or next to the Grades link on course </w:t>
      </w:r>
      <w:proofErr w:type="gramStart"/>
      <w:r w:rsidR="002C4232" w:rsidRPr="00EE5B5F">
        <w:rPr>
          <w:rFonts w:ascii="Arial" w:hAnsi="Arial" w:cs="Arial"/>
          <w:color w:val="7030A0"/>
        </w:rPr>
        <w:t>menu</w:t>
      </w:r>
      <w:r w:rsidR="007338FD" w:rsidRPr="00EE5B5F">
        <w:rPr>
          <w:rFonts w:ascii="Arial" w:hAnsi="Arial" w:cs="Arial"/>
          <w:color w:val="7030A0"/>
        </w:rPr>
        <w:t>.</w:t>
      </w:r>
      <w:r w:rsidR="00E82A54" w:rsidRPr="00EE5B5F">
        <w:rPr>
          <w:rFonts w:ascii="Arial" w:hAnsi="Arial" w:cs="Arial"/>
          <w:color w:val="7030A0"/>
        </w:rPr>
        <w:t>*</w:t>
      </w:r>
      <w:proofErr w:type="gramEnd"/>
    </w:p>
    <w:p w14:paraId="1F060223" w14:textId="77777777" w:rsidR="007338FD" w:rsidRPr="00EE5B5F" w:rsidRDefault="007338FD" w:rsidP="00743DB9">
      <w:pPr>
        <w:pStyle w:val="Heading2"/>
      </w:pPr>
      <w:bookmarkStart w:id="0" w:name="_Letter_Grade_Assignment"/>
      <w:bookmarkEnd w:id="0"/>
      <w:r w:rsidRPr="00EE5B5F">
        <w:t>Letter Grade Assignment</w:t>
      </w:r>
    </w:p>
    <w:p w14:paraId="65763DDA" w14:textId="7439E323" w:rsidR="007338FD" w:rsidRPr="00EE5B5F" w:rsidRDefault="00E82A54" w:rsidP="00403BDF">
      <w:pPr>
        <w:pStyle w:val="Paragraphs"/>
        <w:rPr>
          <w:rFonts w:ascii="Arial" w:hAnsi="Arial" w:cs="Arial"/>
        </w:rPr>
      </w:pPr>
      <w:r w:rsidRPr="00EE5B5F">
        <w:rPr>
          <w:rFonts w:ascii="Arial" w:hAnsi="Arial" w:cs="Arial"/>
          <w:color w:val="008000"/>
        </w:rPr>
        <w:t>[</w:t>
      </w:r>
      <w:r w:rsidR="007338FD" w:rsidRPr="00EE5B5F">
        <w:rPr>
          <w:rFonts w:ascii="Arial" w:hAnsi="Arial" w:cs="Arial"/>
          <w:color w:val="008000"/>
        </w:rPr>
        <w:t xml:space="preserve">Include an explanation between the relationship of points earned and final letter grade. </w:t>
      </w:r>
      <w:r w:rsidR="00DB603A" w:rsidRPr="00EE5B5F">
        <w:rPr>
          <w:rFonts w:ascii="Arial" w:hAnsi="Arial" w:cs="Arial"/>
          <w:color w:val="008000"/>
        </w:rPr>
        <w:t xml:space="preserve">Letter grade and </w:t>
      </w:r>
      <w:r w:rsidR="002315B1" w:rsidRPr="00EE5B5F">
        <w:rPr>
          <w:rFonts w:ascii="Arial" w:hAnsi="Arial" w:cs="Arial"/>
          <w:color w:val="008000"/>
        </w:rPr>
        <w:t>p</w:t>
      </w:r>
      <w:r w:rsidR="00FD57C6" w:rsidRPr="00EE5B5F">
        <w:rPr>
          <w:rFonts w:ascii="Arial" w:hAnsi="Arial" w:cs="Arial"/>
          <w:color w:val="008000"/>
        </w:rPr>
        <w:t>ercentage</w:t>
      </w:r>
      <w:r w:rsidR="002315B1" w:rsidRPr="00EE5B5F">
        <w:rPr>
          <w:rFonts w:ascii="Arial" w:hAnsi="Arial" w:cs="Arial"/>
          <w:color w:val="008000"/>
        </w:rPr>
        <w:t xml:space="preserve"> alignment</w:t>
      </w:r>
      <w:r w:rsidR="00FD57C6" w:rsidRPr="00EE5B5F">
        <w:rPr>
          <w:rFonts w:ascii="Arial" w:hAnsi="Arial" w:cs="Arial"/>
          <w:color w:val="008000"/>
        </w:rPr>
        <w:t xml:space="preserve"> may vary</w:t>
      </w:r>
      <w:r w:rsidR="00141DA3" w:rsidRPr="00EE5B5F">
        <w:rPr>
          <w:rFonts w:ascii="Arial" w:hAnsi="Arial" w:cs="Arial"/>
          <w:color w:val="008000"/>
        </w:rPr>
        <w:t xml:space="preserve"> according to department </w:t>
      </w:r>
      <w:r w:rsidR="003925E8" w:rsidRPr="00EE5B5F">
        <w:rPr>
          <w:rFonts w:ascii="Arial" w:hAnsi="Arial" w:cs="Arial"/>
          <w:color w:val="008000"/>
        </w:rPr>
        <w:t>and program</w:t>
      </w:r>
      <w:r w:rsidR="00141DA3" w:rsidRPr="00EE5B5F">
        <w:rPr>
          <w:rFonts w:ascii="Arial" w:hAnsi="Arial" w:cs="Arial"/>
          <w:color w:val="008000"/>
        </w:rPr>
        <w:t xml:space="preserve"> policy. </w:t>
      </w:r>
      <w:r w:rsidR="00D71DBF" w:rsidRPr="00EE5B5F">
        <w:rPr>
          <w:rFonts w:ascii="Arial" w:hAnsi="Arial" w:cs="Arial"/>
          <w:color w:val="008000"/>
        </w:rPr>
        <w:t xml:space="preserve">Refer to the </w:t>
      </w:r>
      <w:hyperlink r:id="rId60" w:anchor="text" w:history="1">
        <w:r w:rsidR="00D71DBF" w:rsidRPr="00EE5B5F">
          <w:rPr>
            <w:rStyle w:val="Hyperlink"/>
            <w:rFonts w:ascii="Arial" w:hAnsi="Arial" w:cs="Arial"/>
          </w:rPr>
          <w:t>university’s grading polic</w:t>
        </w:r>
        <w:r w:rsidR="00922F03" w:rsidRPr="00EE5B5F">
          <w:rPr>
            <w:rStyle w:val="Hyperlink"/>
            <w:rFonts w:ascii="Arial" w:hAnsi="Arial" w:cs="Arial"/>
          </w:rPr>
          <w:t>ies</w:t>
        </w:r>
      </w:hyperlink>
      <w:r w:rsidR="00910FAF" w:rsidRPr="00EE5B5F">
        <w:rPr>
          <w:rFonts w:ascii="Arial" w:hAnsi="Arial" w:cs="Arial"/>
          <w:color w:val="008000"/>
        </w:rPr>
        <w:t xml:space="preserve"> and contact your Department Chair for further clarification.</w:t>
      </w:r>
      <w:r w:rsidR="007338FD" w:rsidRPr="00EE5B5F">
        <w:rPr>
          <w:rFonts w:ascii="Arial" w:hAnsi="Arial" w:cs="Arial"/>
          <w:color w:val="008000"/>
        </w:rPr>
        <w:t xml:space="preserve"> </w:t>
      </w:r>
      <w:r w:rsidR="007338FD" w:rsidRPr="00EE5B5F">
        <w:rPr>
          <w:rFonts w:ascii="Arial" w:hAnsi="Arial" w:cs="Arial"/>
          <w:b/>
          <w:color w:val="008000"/>
        </w:rPr>
        <w:t xml:space="preserve">Example: </w:t>
      </w:r>
      <w:r w:rsidR="007338FD" w:rsidRPr="00EE5B5F">
        <w:rPr>
          <w:rFonts w:ascii="Arial" w:hAnsi="Arial" w:cs="Arial"/>
          <w:color w:val="008000"/>
        </w:rPr>
        <w:t>Final grades assigned for this course will be based on the percentage of total points earned and are assigned as follows:</w:t>
      </w:r>
      <w:r w:rsidR="008A52B2" w:rsidRPr="00EE5B5F">
        <w:rPr>
          <w:rFonts w:ascii="Arial" w:hAnsi="Arial" w:cs="Arial"/>
          <w:color w:val="008000"/>
        </w:rPr>
        <w:t>]</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4"/>
        <w:gridCol w:w="1979"/>
      </w:tblGrid>
      <w:tr w:rsidR="007338FD" w:rsidRPr="00EE5B5F" w14:paraId="04FC481E" w14:textId="77777777" w:rsidTr="006F48A3">
        <w:trPr>
          <w:cantSplit/>
          <w:tblHeader/>
        </w:trPr>
        <w:tc>
          <w:tcPr>
            <w:tcW w:w="2394" w:type="dxa"/>
          </w:tcPr>
          <w:p w14:paraId="0807D755" w14:textId="77777777" w:rsidR="007338FD" w:rsidRPr="00EE5B5F" w:rsidRDefault="007338FD">
            <w:pPr>
              <w:rPr>
                <w:rFonts w:ascii="Arial" w:hAnsi="Arial" w:cs="Arial"/>
                <w:b/>
                <w:kern w:val="1"/>
                <w:szCs w:val="32"/>
              </w:rPr>
            </w:pPr>
            <w:r w:rsidRPr="00EE5B5F">
              <w:rPr>
                <w:rFonts w:ascii="Arial" w:hAnsi="Arial" w:cs="Arial"/>
                <w:b/>
              </w:rPr>
              <w:t>Letter Grade</w:t>
            </w:r>
          </w:p>
        </w:tc>
        <w:tc>
          <w:tcPr>
            <w:tcW w:w="1979" w:type="dxa"/>
          </w:tcPr>
          <w:p w14:paraId="2FDC7DCB" w14:textId="77777777" w:rsidR="007338FD" w:rsidRPr="00EE5B5F" w:rsidRDefault="007338FD">
            <w:pPr>
              <w:rPr>
                <w:rFonts w:ascii="Arial" w:hAnsi="Arial" w:cs="Arial"/>
                <w:b/>
                <w:kern w:val="1"/>
                <w:szCs w:val="32"/>
              </w:rPr>
            </w:pPr>
            <w:r w:rsidRPr="00EE5B5F">
              <w:rPr>
                <w:rFonts w:ascii="Arial" w:hAnsi="Arial" w:cs="Arial"/>
                <w:b/>
              </w:rPr>
              <w:t>Percentage</w:t>
            </w:r>
          </w:p>
        </w:tc>
      </w:tr>
      <w:tr w:rsidR="007338FD" w:rsidRPr="00EE5B5F" w14:paraId="6E31B82C" w14:textId="77777777" w:rsidTr="006F48A3">
        <w:trPr>
          <w:trHeight w:val="380"/>
        </w:trPr>
        <w:tc>
          <w:tcPr>
            <w:tcW w:w="2394" w:type="dxa"/>
            <w:vAlign w:val="center"/>
          </w:tcPr>
          <w:p w14:paraId="5D6757AD" w14:textId="09BA8DFA" w:rsidR="007338FD" w:rsidRPr="00EE5B5F" w:rsidRDefault="004F706B"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A</w:t>
            </w:r>
            <w:r w:rsidR="005028E5">
              <w:rPr>
                <w:rFonts w:ascii="Arial" w:hAnsi="Arial" w:cs="Arial"/>
                <w:color w:val="008000"/>
              </w:rPr>
              <w:t>]</w:t>
            </w:r>
          </w:p>
        </w:tc>
        <w:tc>
          <w:tcPr>
            <w:tcW w:w="1979" w:type="dxa"/>
            <w:vAlign w:val="center"/>
          </w:tcPr>
          <w:p w14:paraId="609B6B33" w14:textId="211EB4E1" w:rsidR="007338FD" w:rsidRPr="00EE5B5F" w:rsidRDefault="005028E5"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93-100%</w:t>
            </w:r>
            <w:r w:rsidR="00245DDD">
              <w:rPr>
                <w:rFonts w:ascii="Arial" w:hAnsi="Arial" w:cs="Arial"/>
                <w:color w:val="008000"/>
              </w:rPr>
              <w:t>]</w:t>
            </w:r>
          </w:p>
        </w:tc>
      </w:tr>
      <w:tr w:rsidR="007338FD" w:rsidRPr="00EE5B5F" w14:paraId="58604FF0" w14:textId="77777777" w:rsidTr="006F48A3">
        <w:trPr>
          <w:trHeight w:val="380"/>
        </w:trPr>
        <w:tc>
          <w:tcPr>
            <w:tcW w:w="2394" w:type="dxa"/>
            <w:vAlign w:val="center"/>
          </w:tcPr>
          <w:p w14:paraId="04736DCB" w14:textId="31A5E1BE" w:rsidR="007338FD" w:rsidRPr="00EE5B5F" w:rsidRDefault="00B87B41"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A-</w:t>
            </w:r>
            <w:r w:rsidR="003634BA">
              <w:rPr>
                <w:rFonts w:ascii="Arial" w:hAnsi="Arial" w:cs="Arial"/>
                <w:color w:val="008000"/>
              </w:rPr>
              <w:t>]</w:t>
            </w:r>
          </w:p>
        </w:tc>
        <w:tc>
          <w:tcPr>
            <w:tcW w:w="1979" w:type="dxa"/>
            <w:vAlign w:val="center"/>
          </w:tcPr>
          <w:p w14:paraId="5B47B752" w14:textId="1A6EB635" w:rsidR="007338FD" w:rsidRPr="00EE5B5F" w:rsidRDefault="00245DDD"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90-92%</w:t>
            </w:r>
            <w:r>
              <w:rPr>
                <w:rFonts w:ascii="Arial" w:hAnsi="Arial" w:cs="Arial"/>
                <w:color w:val="008000"/>
              </w:rPr>
              <w:t>]</w:t>
            </w:r>
          </w:p>
        </w:tc>
      </w:tr>
      <w:tr w:rsidR="007338FD" w:rsidRPr="00EE5B5F" w14:paraId="38266AF6" w14:textId="77777777" w:rsidTr="006F48A3">
        <w:trPr>
          <w:trHeight w:val="380"/>
        </w:trPr>
        <w:tc>
          <w:tcPr>
            <w:tcW w:w="2394" w:type="dxa"/>
            <w:vAlign w:val="center"/>
          </w:tcPr>
          <w:p w14:paraId="01E79A49" w14:textId="43D211D0" w:rsidR="007338FD" w:rsidRPr="00EE5B5F" w:rsidRDefault="00B87B41"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B+</w:t>
            </w:r>
            <w:r w:rsidR="003634BA">
              <w:rPr>
                <w:rFonts w:ascii="Arial" w:hAnsi="Arial" w:cs="Arial"/>
                <w:color w:val="008000"/>
              </w:rPr>
              <w:t>]</w:t>
            </w:r>
          </w:p>
        </w:tc>
        <w:tc>
          <w:tcPr>
            <w:tcW w:w="1979" w:type="dxa"/>
            <w:vAlign w:val="center"/>
          </w:tcPr>
          <w:p w14:paraId="2D168BCE" w14:textId="2450D277" w:rsidR="007338FD" w:rsidRPr="00EE5B5F" w:rsidRDefault="00245DDD"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87-89%</w:t>
            </w:r>
            <w:r>
              <w:rPr>
                <w:rFonts w:ascii="Arial" w:hAnsi="Arial" w:cs="Arial"/>
                <w:color w:val="008000"/>
              </w:rPr>
              <w:t>]</w:t>
            </w:r>
          </w:p>
        </w:tc>
      </w:tr>
      <w:tr w:rsidR="007338FD" w:rsidRPr="00EE5B5F" w14:paraId="1E3E0F6D" w14:textId="77777777" w:rsidTr="006F48A3">
        <w:trPr>
          <w:trHeight w:val="380"/>
        </w:trPr>
        <w:tc>
          <w:tcPr>
            <w:tcW w:w="2394" w:type="dxa"/>
            <w:vAlign w:val="center"/>
          </w:tcPr>
          <w:p w14:paraId="34E23E4D" w14:textId="6D021F98" w:rsidR="007338FD" w:rsidRPr="00EE5B5F" w:rsidRDefault="00B87B41"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B</w:t>
            </w:r>
            <w:r w:rsidR="003634BA">
              <w:rPr>
                <w:rFonts w:ascii="Arial" w:hAnsi="Arial" w:cs="Arial"/>
                <w:color w:val="008000"/>
              </w:rPr>
              <w:t>]</w:t>
            </w:r>
          </w:p>
        </w:tc>
        <w:tc>
          <w:tcPr>
            <w:tcW w:w="1979" w:type="dxa"/>
            <w:vAlign w:val="center"/>
          </w:tcPr>
          <w:p w14:paraId="667CEF21" w14:textId="4BA6F672" w:rsidR="007338FD" w:rsidRPr="00EE5B5F" w:rsidRDefault="00245DDD"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83-86%</w:t>
            </w:r>
            <w:r>
              <w:rPr>
                <w:rFonts w:ascii="Arial" w:hAnsi="Arial" w:cs="Arial"/>
                <w:color w:val="008000"/>
              </w:rPr>
              <w:t>]</w:t>
            </w:r>
          </w:p>
        </w:tc>
      </w:tr>
      <w:tr w:rsidR="007338FD" w:rsidRPr="00EE5B5F" w14:paraId="07D02887" w14:textId="77777777" w:rsidTr="006F48A3">
        <w:trPr>
          <w:trHeight w:val="380"/>
        </w:trPr>
        <w:tc>
          <w:tcPr>
            <w:tcW w:w="2394" w:type="dxa"/>
            <w:vAlign w:val="center"/>
          </w:tcPr>
          <w:p w14:paraId="4DE28B0F" w14:textId="0582EB8E" w:rsidR="007338FD" w:rsidRPr="00EE5B5F" w:rsidRDefault="00B87B41"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B-</w:t>
            </w:r>
            <w:r w:rsidR="003634BA">
              <w:rPr>
                <w:rFonts w:ascii="Arial" w:hAnsi="Arial" w:cs="Arial"/>
                <w:color w:val="008000"/>
              </w:rPr>
              <w:t>]</w:t>
            </w:r>
          </w:p>
        </w:tc>
        <w:tc>
          <w:tcPr>
            <w:tcW w:w="1979" w:type="dxa"/>
            <w:vAlign w:val="center"/>
          </w:tcPr>
          <w:p w14:paraId="06FD9CB6" w14:textId="5F495DBC" w:rsidR="007338FD" w:rsidRPr="00EE5B5F" w:rsidRDefault="00245DDD"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80-82%</w:t>
            </w:r>
            <w:r>
              <w:rPr>
                <w:rFonts w:ascii="Arial" w:hAnsi="Arial" w:cs="Arial"/>
                <w:color w:val="008000"/>
              </w:rPr>
              <w:t>]</w:t>
            </w:r>
          </w:p>
        </w:tc>
      </w:tr>
      <w:tr w:rsidR="007338FD" w:rsidRPr="00EE5B5F" w14:paraId="5A8D5096" w14:textId="77777777" w:rsidTr="006F48A3">
        <w:trPr>
          <w:trHeight w:val="380"/>
        </w:trPr>
        <w:tc>
          <w:tcPr>
            <w:tcW w:w="2394" w:type="dxa"/>
            <w:vAlign w:val="center"/>
          </w:tcPr>
          <w:p w14:paraId="57AF8102" w14:textId="0A935844" w:rsidR="007338FD" w:rsidRPr="00EE5B5F" w:rsidRDefault="00B87B41"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C+</w:t>
            </w:r>
            <w:r w:rsidR="003634BA">
              <w:rPr>
                <w:rFonts w:ascii="Arial" w:hAnsi="Arial" w:cs="Arial"/>
                <w:color w:val="008000"/>
              </w:rPr>
              <w:t>]</w:t>
            </w:r>
          </w:p>
        </w:tc>
        <w:tc>
          <w:tcPr>
            <w:tcW w:w="1979" w:type="dxa"/>
            <w:vAlign w:val="center"/>
          </w:tcPr>
          <w:p w14:paraId="02F50BE3" w14:textId="1C9DEBD6" w:rsidR="007338FD" w:rsidRPr="00EE5B5F" w:rsidRDefault="00245DDD"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77-79%</w:t>
            </w:r>
            <w:r>
              <w:rPr>
                <w:rFonts w:ascii="Arial" w:hAnsi="Arial" w:cs="Arial"/>
                <w:color w:val="008000"/>
              </w:rPr>
              <w:t>]</w:t>
            </w:r>
          </w:p>
        </w:tc>
      </w:tr>
      <w:tr w:rsidR="007338FD" w:rsidRPr="00EE5B5F" w14:paraId="418190AC" w14:textId="77777777" w:rsidTr="006F48A3">
        <w:trPr>
          <w:trHeight w:val="380"/>
        </w:trPr>
        <w:tc>
          <w:tcPr>
            <w:tcW w:w="2394" w:type="dxa"/>
            <w:vAlign w:val="center"/>
          </w:tcPr>
          <w:p w14:paraId="7A5972F0" w14:textId="51ADEC96" w:rsidR="007338FD" w:rsidRPr="00EE5B5F" w:rsidRDefault="00B87B41"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C</w:t>
            </w:r>
            <w:r w:rsidR="003634BA">
              <w:rPr>
                <w:rFonts w:ascii="Arial" w:hAnsi="Arial" w:cs="Arial"/>
                <w:color w:val="008000"/>
              </w:rPr>
              <w:t>]</w:t>
            </w:r>
          </w:p>
        </w:tc>
        <w:tc>
          <w:tcPr>
            <w:tcW w:w="1979" w:type="dxa"/>
            <w:vAlign w:val="center"/>
          </w:tcPr>
          <w:p w14:paraId="549B6955" w14:textId="716D31DA" w:rsidR="007338FD" w:rsidRPr="00EE5B5F" w:rsidRDefault="00245DDD"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73-76%</w:t>
            </w:r>
            <w:r>
              <w:rPr>
                <w:rFonts w:ascii="Arial" w:hAnsi="Arial" w:cs="Arial"/>
                <w:color w:val="008000"/>
              </w:rPr>
              <w:t>]</w:t>
            </w:r>
          </w:p>
        </w:tc>
      </w:tr>
      <w:tr w:rsidR="007338FD" w:rsidRPr="00EE5B5F" w14:paraId="36129E4A" w14:textId="77777777" w:rsidTr="006F48A3">
        <w:trPr>
          <w:trHeight w:val="380"/>
        </w:trPr>
        <w:tc>
          <w:tcPr>
            <w:tcW w:w="2394" w:type="dxa"/>
            <w:vAlign w:val="center"/>
          </w:tcPr>
          <w:p w14:paraId="2297E1F0" w14:textId="185A2610" w:rsidR="007338FD" w:rsidRPr="00EE5B5F" w:rsidRDefault="00B87B41"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C-</w:t>
            </w:r>
            <w:r w:rsidR="003634BA">
              <w:rPr>
                <w:rFonts w:ascii="Arial" w:hAnsi="Arial" w:cs="Arial"/>
                <w:color w:val="008000"/>
              </w:rPr>
              <w:t>]</w:t>
            </w:r>
          </w:p>
        </w:tc>
        <w:tc>
          <w:tcPr>
            <w:tcW w:w="1979" w:type="dxa"/>
            <w:vAlign w:val="center"/>
          </w:tcPr>
          <w:p w14:paraId="37C38AA8" w14:textId="051E727B" w:rsidR="007338FD" w:rsidRPr="00EE5B5F" w:rsidRDefault="00245DDD"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70-72%</w:t>
            </w:r>
            <w:r>
              <w:rPr>
                <w:rFonts w:ascii="Arial" w:hAnsi="Arial" w:cs="Arial"/>
                <w:color w:val="008000"/>
              </w:rPr>
              <w:t>]</w:t>
            </w:r>
          </w:p>
        </w:tc>
      </w:tr>
      <w:tr w:rsidR="007338FD" w:rsidRPr="00EE5B5F" w14:paraId="3C4EE6FB" w14:textId="77777777" w:rsidTr="006F48A3">
        <w:trPr>
          <w:trHeight w:val="380"/>
        </w:trPr>
        <w:tc>
          <w:tcPr>
            <w:tcW w:w="2394" w:type="dxa"/>
            <w:vAlign w:val="center"/>
          </w:tcPr>
          <w:p w14:paraId="034F609E" w14:textId="5572F90C" w:rsidR="007338FD" w:rsidRPr="00EE5B5F" w:rsidRDefault="00B87B41"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D</w:t>
            </w:r>
            <w:r w:rsidR="00F65383">
              <w:rPr>
                <w:rFonts w:ascii="Arial" w:hAnsi="Arial" w:cs="Arial"/>
                <w:color w:val="008000"/>
              </w:rPr>
              <w:t>+</w:t>
            </w:r>
            <w:r w:rsidR="0085212F">
              <w:rPr>
                <w:rFonts w:ascii="Arial" w:hAnsi="Arial" w:cs="Arial"/>
                <w:color w:val="008000"/>
              </w:rPr>
              <w:t>]</w:t>
            </w:r>
          </w:p>
        </w:tc>
        <w:tc>
          <w:tcPr>
            <w:tcW w:w="1979" w:type="dxa"/>
            <w:vAlign w:val="center"/>
          </w:tcPr>
          <w:p w14:paraId="173A37D0" w14:textId="7C1A9CF1" w:rsidR="007338FD" w:rsidRPr="00EE5B5F" w:rsidRDefault="00245DDD"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67-69%</w:t>
            </w:r>
            <w:r>
              <w:rPr>
                <w:rFonts w:ascii="Arial" w:hAnsi="Arial" w:cs="Arial"/>
                <w:color w:val="008000"/>
              </w:rPr>
              <w:t>]</w:t>
            </w:r>
          </w:p>
        </w:tc>
      </w:tr>
      <w:tr w:rsidR="007338FD" w:rsidRPr="00EE5B5F" w14:paraId="3FACD1B7" w14:textId="77777777" w:rsidTr="006F48A3">
        <w:trPr>
          <w:trHeight w:val="380"/>
        </w:trPr>
        <w:tc>
          <w:tcPr>
            <w:tcW w:w="2394" w:type="dxa"/>
            <w:vAlign w:val="center"/>
          </w:tcPr>
          <w:p w14:paraId="3A000FBD" w14:textId="36C914E8" w:rsidR="007338FD" w:rsidRPr="00EE5B5F" w:rsidRDefault="00B87B41"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D</w:t>
            </w:r>
            <w:r w:rsidR="006C65F9">
              <w:rPr>
                <w:rFonts w:ascii="Arial" w:hAnsi="Arial" w:cs="Arial"/>
                <w:color w:val="008000"/>
              </w:rPr>
              <w:t>]</w:t>
            </w:r>
          </w:p>
        </w:tc>
        <w:tc>
          <w:tcPr>
            <w:tcW w:w="1979" w:type="dxa"/>
            <w:vAlign w:val="center"/>
          </w:tcPr>
          <w:p w14:paraId="2F68965C" w14:textId="2403B599" w:rsidR="007338FD" w:rsidRPr="00EE5B5F" w:rsidRDefault="00245DDD"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60-66%</w:t>
            </w:r>
            <w:r>
              <w:rPr>
                <w:rFonts w:ascii="Arial" w:hAnsi="Arial" w:cs="Arial"/>
                <w:color w:val="008000"/>
              </w:rPr>
              <w:t>]</w:t>
            </w:r>
          </w:p>
        </w:tc>
      </w:tr>
      <w:tr w:rsidR="007338FD" w:rsidRPr="00EE5B5F" w14:paraId="043F08E8" w14:textId="77777777" w:rsidTr="006F48A3">
        <w:trPr>
          <w:trHeight w:val="380"/>
        </w:trPr>
        <w:tc>
          <w:tcPr>
            <w:tcW w:w="2394" w:type="dxa"/>
            <w:vAlign w:val="center"/>
          </w:tcPr>
          <w:p w14:paraId="63F6205C" w14:textId="5B33D010" w:rsidR="007338FD" w:rsidRPr="00EE5B5F" w:rsidRDefault="00B87B41"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F</w:t>
            </w:r>
            <w:r w:rsidR="006C65F9">
              <w:rPr>
                <w:rFonts w:ascii="Arial" w:hAnsi="Arial" w:cs="Arial"/>
                <w:color w:val="008000"/>
              </w:rPr>
              <w:t>]</w:t>
            </w:r>
          </w:p>
        </w:tc>
        <w:tc>
          <w:tcPr>
            <w:tcW w:w="1979" w:type="dxa"/>
            <w:vAlign w:val="center"/>
          </w:tcPr>
          <w:p w14:paraId="7444632D" w14:textId="3D5A85B9" w:rsidR="007338FD" w:rsidRPr="00EE5B5F" w:rsidRDefault="00245DDD" w:rsidP="007338FD">
            <w:pPr>
              <w:rPr>
                <w:rFonts w:ascii="Arial" w:hAnsi="Arial" w:cs="Arial"/>
                <w:color w:val="008000"/>
                <w:kern w:val="1"/>
                <w:szCs w:val="32"/>
              </w:rPr>
            </w:pPr>
            <w:r>
              <w:rPr>
                <w:rFonts w:ascii="Arial" w:hAnsi="Arial" w:cs="Arial"/>
                <w:color w:val="008000"/>
              </w:rPr>
              <w:t>[</w:t>
            </w:r>
            <w:r w:rsidR="007338FD" w:rsidRPr="00EE5B5F">
              <w:rPr>
                <w:rFonts w:ascii="Arial" w:hAnsi="Arial" w:cs="Arial"/>
                <w:color w:val="008000"/>
              </w:rPr>
              <w:t>0-59%</w:t>
            </w:r>
            <w:r>
              <w:rPr>
                <w:rFonts w:ascii="Arial" w:hAnsi="Arial" w:cs="Arial"/>
                <w:color w:val="008000"/>
              </w:rPr>
              <w:t>]</w:t>
            </w:r>
          </w:p>
        </w:tc>
      </w:tr>
    </w:tbl>
    <w:p w14:paraId="5E929415" w14:textId="23AB82D2" w:rsidR="00E84BC6" w:rsidRPr="00EE5B5F" w:rsidRDefault="00040B3F" w:rsidP="00B4204B">
      <w:pPr>
        <w:pStyle w:val="Heading3"/>
      </w:pPr>
      <w:r w:rsidRPr="00EE5B5F">
        <w:t>*</w:t>
      </w:r>
      <w:r w:rsidR="00E84BC6" w:rsidRPr="00EE5B5F">
        <w:t>Incompletes</w:t>
      </w:r>
      <w:r w:rsidRPr="00EE5B5F">
        <w:t>*</w:t>
      </w:r>
      <w:r w:rsidR="00E84BC6" w:rsidRPr="00EE5B5F">
        <w:t> </w:t>
      </w:r>
    </w:p>
    <w:p w14:paraId="5B45561A" w14:textId="4A472219" w:rsidR="05D73CD1" w:rsidRPr="00C110A2" w:rsidRDefault="00040B3F" w:rsidP="00C110A2">
      <w:pPr>
        <w:pStyle w:val="NormalWeb"/>
        <w:spacing w:before="2" w:after="2"/>
        <w:ind w:left="1080" w:right="87"/>
        <w:rPr>
          <w:rFonts w:ascii="Arial" w:hAnsi="Arial" w:cs="Arial"/>
        </w:rPr>
      </w:pPr>
      <w:r w:rsidRPr="00EE5B5F">
        <w:rPr>
          <w:rFonts w:ascii="Arial" w:hAnsi="Arial" w:cs="Arial"/>
          <w:color w:val="7030A0"/>
          <w:sz w:val="22"/>
          <w:szCs w:val="22"/>
        </w:rPr>
        <w:t>*</w:t>
      </w:r>
      <w:r w:rsidR="00336438" w:rsidRPr="00EE5B5F">
        <w:rPr>
          <w:rFonts w:ascii="Arial" w:hAnsi="Arial" w:cs="Arial"/>
          <w:color w:val="7030A0"/>
          <w:sz w:val="22"/>
          <w:szCs w:val="22"/>
        </w:rPr>
        <w:t xml:space="preserve">According to </w:t>
      </w:r>
      <w:r w:rsidR="00DE632A" w:rsidRPr="00EE5B5F">
        <w:rPr>
          <w:rFonts w:ascii="Arial" w:hAnsi="Arial" w:cs="Arial"/>
          <w:color w:val="7030A0"/>
          <w:sz w:val="22"/>
          <w:szCs w:val="22"/>
        </w:rPr>
        <w:t xml:space="preserve">the University’s Grading Policy, </w:t>
      </w:r>
      <w:r w:rsidR="00793FBA" w:rsidRPr="00EE5B5F">
        <w:rPr>
          <w:rFonts w:ascii="Arial" w:hAnsi="Arial" w:cs="Arial"/>
          <w:color w:val="7030A0"/>
          <w:sz w:val="22"/>
          <w:szCs w:val="22"/>
        </w:rPr>
        <w:t>i</w:t>
      </w:r>
      <w:r w:rsidR="00E84BC6" w:rsidRPr="00EE5B5F">
        <w:rPr>
          <w:rFonts w:ascii="Arial" w:hAnsi="Arial" w:cs="Arial"/>
          <w:color w:val="7030A0"/>
          <w:sz w:val="22"/>
          <w:szCs w:val="22"/>
        </w:rPr>
        <w:t xml:space="preserve">t is the student’s responsibility to request a grade of Incomplete. An instructor may or may not grant this request and will consider such factors as student’s work to-date and amount of work still to be completed in </w:t>
      </w:r>
      <w:proofErr w:type="gramStart"/>
      <w:r w:rsidR="00E84BC6" w:rsidRPr="00EE5B5F">
        <w:rPr>
          <w:rFonts w:ascii="Arial" w:hAnsi="Arial" w:cs="Arial"/>
          <w:color w:val="7030A0"/>
          <w:sz w:val="22"/>
          <w:szCs w:val="22"/>
        </w:rPr>
        <w:t>making a determination</w:t>
      </w:r>
      <w:proofErr w:type="gramEnd"/>
      <w:r w:rsidR="00E84BC6" w:rsidRPr="00EE5B5F">
        <w:rPr>
          <w:rFonts w:ascii="Arial" w:hAnsi="Arial" w:cs="Arial"/>
          <w:color w:val="7030A0"/>
          <w:sz w:val="22"/>
          <w:szCs w:val="22"/>
        </w:rPr>
        <w:t xml:space="preserve">. </w:t>
      </w:r>
      <w:r w:rsidR="004C14B2" w:rsidRPr="00EE5B5F">
        <w:rPr>
          <w:rFonts w:ascii="Arial" w:hAnsi="Arial" w:cs="Arial"/>
          <w:color w:val="7030A0"/>
          <w:sz w:val="22"/>
          <w:szCs w:val="22"/>
        </w:rPr>
        <w:t>I</w:t>
      </w:r>
      <w:r w:rsidR="00E84BC6" w:rsidRPr="00EE5B5F">
        <w:rPr>
          <w:rFonts w:ascii="Arial" w:hAnsi="Arial" w:cs="Arial"/>
          <w:color w:val="7030A0"/>
          <w:sz w:val="22"/>
          <w:szCs w:val="22"/>
        </w:rPr>
        <w:t xml:space="preserve"> follow the details of the </w:t>
      </w:r>
      <w:hyperlink r:id="rId61" w:history="1">
        <w:hyperlink r:id="rId62" w:anchor="text">
          <w:r w:rsidR="00E84BC6" w:rsidRPr="00EE5B5F">
            <w:rPr>
              <w:rStyle w:val="Hyperlink"/>
              <w:rFonts w:ascii="Arial" w:hAnsi="Arial" w:cs="Arial"/>
              <w:sz w:val="22"/>
              <w:szCs w:val="22"/>
            </w:rPr>
            <w:t>university’s grading policy for incompletes</w:t>
          </w:r>
        </w:hyperlink>
      </w:hyperlink>
      <w:r w:rsidR="00E84BC6" w:rsidRPr="00EE5B5F">
        <w:rPr>
          <w:rFonts w:ascii="Arial" w:hAnsi="Arial" w:cs="Arial"/>
          <w:color w:val="000000" w:themeColor="text1"/>
          <w:sz w:val="22"/>
          <w:szCs w:val="22"/>
        </w:rPr>
        <w:t>.</w:t>
      </w:r>
      <w:r w:rsidR="001C7A3B" w:rsidRPr="00EE5B5F">
        <w:rPr>
          <w:rFonts w:ascii="Arial" w:hAnsi="Arial" w:cs="Arial"/>
          <w:color w:val="000000" w:themeColor="text1"/>
          <w:sz w:val="22"/>
          <w:szCs w:val="22"/>
        </w:rPr>
        <w:t xml:space="preserve"> </w:t>
      </w:r>
      <w:r w:rsidR="00CF7F17" w:rsidRPr="00EE5B5F">
        <w:rPr>
          <w:rFonts w:ascii="Arial" w:hAnsi="Arial" w:cs="Arial"/>
          <w:color w:val="000000" w:themeColor="text1"/>
          <w:sz w:val="22"/>
          <w:szCs w:val="22"/>
        </w:rPr>
        <w:t>*</w:t>
      </w:r>
      <w:r w:rsidR="00CC3CE9" w:rsidRPr="00EE5B5F">
        <w:rPr>
          <w:rFonts w:ascii="Arial" w:hAnsi="Arial" w:cs="Arial"/>
          <w:color w:val="7030A0"/>
          <w:sz w:val="22"/>
          <w:szCs w:val="22"/>
        </w:rPr>
        <w:t xml:space="preserve">Please communicate with me as soon as possible so we can </w:t>
      </w:r>
      <w:r w:rsidR="001C7A3B" w:rsidRPr="00EE5B5F">
        <w:rPr>
          <w:rFonts w:ascii="Arial" w:hAnsi="Arial" w:cs="Arial"/>
          <w:color w:val="7030A0"/>
          <w:sz w:val="22"/>
          <w:szCs w:val="22"/>
        </w:rPr>
        <w:t xml:space="preserve">discuss strategies to meet your </w:t>
      </w:r>
      <w:proofErr w:type="gramStart"/>
      <w:r w:rsidR="001C7A3B" w:rsidRPr="00EE5B5F">
        <w:rPr>
          <w:rFonts w:ascii="Arial" w:hAnsi="Arial" w:cs="Arial"/>
          <w:color w:val="7030A0"/>
          <w:sz w:val="22"/>
          <w:szCs w:val="22"/>
        </w:rPr>
        <w:t>goals.</w:t>
      </w:r>
      <w:r w:rsidR="00CF7F17" w:rsidRPr="00EE5B5F">
        <w:rPr>
          <w:rFonts w:ascii="Arial" w:hAnsi="Arial" w:cs="Arial"/>
          <w:color w:val="7030A0"/>
          <w:sz w:val="22"/>
          <w:szCs w:val="22"/>
        </w:rPr>
        <w:t>*</w:t>
      </w:r>
      <w:proofErr w:type="gramEnd"/>
      <w:r w:rsidR="001C7A3B" w:rsidRPr="00EE5B5F">
        <w:rPr>
          <w:rFonts w:ascii="Arial" w:hAnsi="Arial" w:cs="Arial"/>
          <w:color w:val="000000" w:themeColor="text1"/>
          <w:sz w:val="22"/>
          <w:szCs w:val="22"/>
        </w:rPr>
        <w:t xml:space="preserve"> </w:t>
      </w:r>
    </w:p>
    <w:p w14:paraId="50A3F677" w14:textId="5CAAE2CA" w:rsidR="4D0E6F6A" w:rsidRPr="00EE5B5F" w:rsidRDefault="4D0E6F6A" w:rsidP="00515181">
      <w:pPr>
        <w:pStyle w:val="Heading3"/>
        <w:rPr>
          <w:rFonts w:eastAsia="Arial"/>
        </w:rPr>
      </w:pPr>
      <w:r w:rsidRPr="00EE5B5F">
        <w:t>*</w:t>
      </w:r>
      <w:r w:rsidR="4BD4509D" w:rsidRPr="00EE5B5F">
        <w:t>Grade Appeals</w:t>
      </w:r>
    </w:p>
    <w:p w14:paraId="5313FA57" w14:textId="5B9A55EC" w:rsidR="05D73CD1" w:rsidRPr="00245501" w:rsidRDefault="4BD4509D" w:rsidP="00FE7B0F">
      <w:pPr>
        <w:spacing w:before="2" w:after="2"/>
        <w:ind w:left="1080"/>
        <w:rPr>
          <w:rFonts w:ascii="Arial" w:eastAsia="Arial" w:hAnsi="Arial" w:cs="Arial"/>
          <w:iCs/>
          <w:color w:val="7030A0"/>
        </w:rPr>
      </w:pPr>
      <w:r w:rsidRPr="00EE5B5F">
        <w:rPr>
          <w:rFonts w:ascii="Arial" w:eastAsia="Arial" w:hAnsi="Arial" w:cs="Arial"/>
          <w:iCs/>
          <w:color w:val="7030A0"/>
        </w:rPr>
        <w:t xml:space="preserve">Students who wish to appeal their grade must follow </w:t>
      </w:r>
      <w:hyperlink r:id="rId63">
        <w:r w:rsidRPr="006843F5">
          <w:rPr>
            <w:rStyle w:val="Hyperlink"/>
          </w:rPr>
          <w:t>Sacramento States Grade Appeal Policy and</w:t>
        </w:r>
        <w:r w:rsidRPr="006843F5">
          <w:rPr>
            <w:rStyle w:val="Hyperlink"/>
            <w:u w:val="none"/>
          </w:rPr>
          <w:t xml:space="preserve"> Procedures</w:t>
        </w:r>
        <w:r w:rsidRPr="009B5FDB">
          <w:rPr>
            <w:rStyle w:val="Hyperlink"/>
            <w:u w:val="none"/>
          </w:rPr>
          <w:t>.</w:t>
        </w:r>
        <w:r w:rsidR="29B5B739" w:rsidRPr="009B5FDB">
          <w:rPr>
            <w:rStyle w:val="Hyperlink"/>
            <w:u w:val="none"/>
          </w:rPr>
          <w:t>*</w:t>
        </w:r>
      </w:hyperlink>
    </w:p>
    <w:p w14:paraId="3A0DF0C2" w14:textId="1CCAADF7" w:rsidR="00626F32" w:rsidRPr="00EE5B5F" w:rsidRDefault="00A62270" w:rsidP="001830AE">
      <w:pPr>
        <w:pStyle w:val="ImportantNote"/>
        <w:rPr>
          <w:rFonts w:ascii="Arial" w:hAnsi="Arial" w:cs="Arial"/>
          <w:b/>
          <w:color w:val="7030A0"/>
        </w:rPr>
      </w:pPr>
      <w:r w:rsidRPr="00EE5B5F">
        <w:rPr>
          <w:rFonts w:ascii="Arial" w:hAnsi="Arial" w:cs="Arial"/>
          <w:b/>
          <w:color w:val="7030A0"/>
        </w:rPr>
        <w:lastRenderedPageBreak/>
        <w:t>*Important Note:</w:t>
      </w:r>
      <w:r w:rsidRPr="00EE5B5F">
        <w:rPr>
          <w:rFonts w:ascii="Arial" w:hAnsi="Arial" w:cs="Arial"/>
          <w:color w:val="7030A0"/>
        </w:rPr>
        <w:t xml:space="preserve"> Any form of academic dishonesty, including cheating and plagiarism, may be </w:t>
      </w:r>
      <w:hyperlink r:id="rId64">
        <w:r w:rsidRPr="00EE5B5F">
          <w:rPr>
            <w:rStyle w:val="Hyperlink"/>
            <w:rFonts w:ascii="Arial" w:hAnsi="Arial" w:cs="Arial"/>
          </w:rPr>
          <w:t>reported to the Office of Student Conduct</w:t>
        </w:r>
      </w:hyperlink>
      <w:r w:rsidRPr="00EE5B5F">
        <w:rPr>
          <w:rFonts w:ascii="Arial" w:hAnsi="Arial" w:cs="Arial"/>
          <w:color w:val="7030A0"/>
        </w:rPr>
        <w:t>.</w:t>
      </w:r>
    </w:p>
    <w:p w14:paraId="319164CA" w14:textId="01D3EBE9" w:rsidR="00527388" w:rsidRPr="00EE5B5F" w:rsidRDefault="00A62270" w:rsidP="00741F03">
      <w:pPr>
        <w:pStyle w:val="ImportantNote"/>
        <w:spacing w:before="240"/>
        <w:rPr>
          <w:rFonts w:ascii="Arial" w:hAnsi="Arial" w:cs="Arial"/>
          <w:b/>
          <w:color w:val="7030A0"/>
        </w:rPr>
      </w:pPr>
      <w:r w:rsidRPr="00EE5B5F">
        <w:rPr>
          <w:rFonts w:ascii="Arial" w:hAnsi="Arial" w:cs="Arial"/>
          <w:b/>
          <w:color w:val="7030A0"/>
        </w:rPr>
        <w:t>Course policies are subject to change.</w:t>
      </w:r>
      <w:r w:rsidRPr="00EE5B5F">
        <w:rPr>
          <w:rFonts w:ascii="Arial" w:hAnsi="Arial" w:cs="Arial"/>
          <w:color w:val="7030A0"/>
        </w:rPr>
        <w:t xml:space="preserve"> It is the student’s responsibility to check Canvas for corrections or updates to the syllabus. Any changes will be posted in </w:t>
      </w:r>
      <w:proofErr w:type="gramStart"/>
      <w:r w:rsidRPr="00EE5B5F">
        <w:rPr>
          <w:rFonts w:ascii="Arial" w:hAnsi="Arial" w:cs="Arial"/>
          <w:color w:val="7030A0"/>
        </w:rPr>
        <w:t>Canvas.*</w:t>
      </w:r>
      <w:proofErr w:type="gramEnd"/>
      <w:r w:rsidR="00527388" w:rsidRPr="00EE5B5F">
        <w:rPr>
          <w:rFonts w:ascii="Arial" w:hAnsi="Arial" w:cs="Arial"/>
          <w:b/>
          <w:color w:val="7030A0"/>
        </w:rPr>
        <w:t xml:space="preserve"> </w:t>
      </w:r>
    </w:p>
    <w:p w14:paraId="32C36D5C" w14:textId="18D1B063" w:rsidR="00A62270" w:rsidRPr="00EE5B5F" w:rsidRDefault="00527388" w:rsidP="00E00ECE">
      <w:pPr>
        <w:pStyle w:val="ImportantNote"/>
        <w:spacing w:before="0" w:after="360"/>
        <w:rPr>
          <w:rFonts w:ascii="Arial" w:hAnsi="Arial" w:cs="Arial"/>
          <w:b/>
          <w:color w:val="7030A0"/>
        </w:rPr>
      </w:pPr>
      <w:r w:rsidRPr="00EE5B5F">
        <w:rPr>
          <w:rFonts w:ascii="Arial" w:hAnsi="Arial" w:cs="Arial"/>
          <w:b/>
          <w:color w:val="7030A0"/>
        </w:rPr>
        <w:t>Important note:</w:t>
      </w:r>
      <w:r w:rsidRPr="00EE5B5F">
        <w:rPr>
          <w:rFonts w:ascii="Arial" w:hAnsi="Arial" w:cs="Arial"/>
          <w:color w:val="7030A0"/>
        </w:rPr>
        <w:t xml:space="preserve"> For more information about grading at Sac State, visit the </w:t>
      </w:r>
      <w:hyperlink r:id="rId65" w:anchor="Grading" w:history="1">
        <w:r w:rsidRPr="00EE5B5F">
          <w:rPr>
            <w:rFonts w:ascii="Arial" w:hAnsi="Arial" w:cs="Arial"/>
            <w:color w:val="7030A0"/>
          </w:rPr>
          <w:t>academic policies and grading section</w:t>
        </w:r>
      </w:hyperlink>
      <w:r w:rsidRPr="00EE5B5F">
        <w:rPr>
          <w:rFonts w:ascii="Arial" w:hAnsi="Arial" w:cs="Arial"/>
          <w:color w:val="7030A0"/>
        </w:rPr>
        <w:t xml:space="preserve"> of the university catalog.*</w:t>
      </w:r>
    </w:p>
    <w:sectPr w:rsidR="00A62270" w:rsidRPr="00EE5B5F" w:rsidSect="007338FD">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78687" w14:textId="77777777" w:rsidR="00F05218" w:rsidRDefault="00F05218">
      <w:r>
        <w:separator/>
      </w:r>
    </w:p>
  </w:endnote>
  <w:endnote w:type="continuationSeparator" w:id="0">
    <w:p w14:paraId="2FE17AA5" w14:textId="77777777" w:rsidR="00F05218" w:rsidRDefault="00F05218">
      <w:r>
        <w:continuationSeparator/>
      </w:r>
    </w:p>
  </w:endnote>
  <w:endnote w:type="continuationNotice" w:id="1">
    <w:p w14:paraId="1D6841BE" w14:textId="77777777" w:rsidR="00F05218" w:rsidRDefault="00F05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F8BA" w14:textId="77777777" w:rsidR="007338FD" w:rsidRPr="005902A6" w:rsidRDefault="007338FD" w:rsidP="007338FD">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0CDAB" w14:textId="204C46CF" w:rsidR="007338FD" w:rsidRPr="002975B3" w:rsidRDefault="007338FD" w:rsidP="002975B3">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E647" w14:textId="77777777" w:rsidR="007338FD" w:rsidRPr="005902A6" w:rsidRDefault="007338FD" w:rsidP="007338FD">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AEC8D" w14:textId="650FD292" w:rsidR="007338FD" w:rsidRPr="001273C3" w:rsidRDefault="007338FD" w:rsidP="001273C3">
    <w:pPr>
      <w:pStyle w:val="Footer"/>
      <w:pBdr>
        <w:top w:val="single" w:sz="4" w:space="1" w:color="auto"/>
      </w:pBdr>
      <w:rPr>
        <w:sz w:val="20"/>
      </w:rPr>
    </w:pPr>
    <w:r w:rsidRPr="005411B6">
      <w:rPr>
        <w:sz w:val="20"/>
      </w:rPr>
      <w:t>California State University, Sacramento</w:t>
    </w:r>
    <w:r w:rsidRPr="005411B6">
      <w:rPr>
        <w:sz w:val="20"/>
      </w:rPr>
      <w:tab/>
    </w:r>
    <w:r w:rsidRPr="005411B6">
      <w:rPr>
        <w:sz w:val="20"/>
      </w:rPr>
      <w:tab/>
      <w:t xml:space="preserve">Page </w:t>
    </w:r>
    <w:r w:rsidRPr="005411B6">
      <w:rPr>
        <w:sz w:val="20"/>
      </w:rPr>
      <w:fldChar w:fldCharType="begin"/>
    </w:r>
    <w:r w:rsidRPr="005411B6">
      <w:rPr>
        <w:sz w:val="20"/>
      </w:rPr>
      <w:instrText xml:space="preserve"> PAGE </w:instrText>
    </w:r>
    <w:r w:rsidRPr="005411B6">
      <w:rPr>
        <w:sz w:val="20"/>
      </w:rPr>
      <w:fldChar w:fldCharType="separate"/>
    </w:r>
    <w:r>
      <w:rPr>
        <w:noProof/>
        <w:sz w:val="20"/>
      </w:rPr>
      <w:t>6</w:t>
    </w:r>
    <w:r w:rsidRPr="005411B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F7A5A" w14:textId="77777777" w:rsidR="00F05218" w:rsidRDefault="00F05218">
      <w:r>
        <w:separator/>
      </w:r>
    </w:p>
  </w:footnote>
  <w:footnote w:type="continuationSeparator" w:id="0">
    <w:p w14:paraId="01BA13AE" w14:textId="77777777" w:rsidR="00F05218" w:rsidRDefault="00F05218">
      <w:r>
        <w:continuationSeparator/>
      </w:r>
    </w:p>
  </w:footnote>
  <w:footnote w:type="continuationNotice" w:id="1">
    <w:p w14:paraId="228A4190" w14:textId="77777777" w:rsidR="00F05218" w:rsidRDefault="00F052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B46C" w14:textId="530AF2F7" w:rsidR="007338FD" w:rsidRPr="008B51B3" w:rsidRDefault="00233019" w:rsidP="007338FD">
    <w:pPr>
      <w:pStyle w:val="Header"/>
      <w:pBdr>
        <w:bottom w:val="single" w:sz="4" w:space="1" w:color="auto"/>
      </w:pBdr>
      <w:rPr>
        <w:color w:val="008000"/>
      </w:rPr>
    </w:pPr>
    <w:r>
      <w:rPr>
        <w:b/>
        <w:color w:val="008000"/>
      </w:rPr>
      <w:t>[</w:t>
    </w:r>
    <w:r w:rsidR="007338FD" w:rsidRPr="008B51B3">
      <w:rPr>
        <w:b/>
        <w:color w:val="008000"/>
      </w:rPr>
      <w:t>Course Name</w:t>
    </w:r>
    <w:r>
      <w:rPr>
        <w:b/>
        <w:color w:val="008000"/>
      </w:rPr>
      <w:t>]</w:t>
    </w:r>
    <w:r w:rsidR="007338FD" w:rsidRPr="00233019">
      <w:rPr>
        <w:bCs/>
        <w:color w:val="008000"/>
      </w:rPr>
      <w:tab/>
    </w:r>
    <w:r w:rsidR="007338FD" w:rsidRPr="00233019">
      <w:rPr>
        <w:bCs/>
        <w:color w:val="008000"/>
      </w:rPr>
      <w:tab/>
    </w:r>
    <w:r w:rsidRPr="00233019">
      <w:rPr>
        <w:bCs/>
        <w:color w:val="008000"/>
      </w:rPr>
      <w:t>[</w:t>
    </w:r>
    <w:r w:rsidR="007338FD" w:rsidRPr="008B51B3">
      <w:rPr>
        <w:color w:val="008000"/>
      </w:rPr>
      <w:t>Semester</w:t>
    </w:r>
    <w:r>
      <w:rPr>
        <w:color w:val="008000"/>
      </w:rPr>
      <w:t>]</w:t>
    </w:r>
    <w:r w:rsidR="007338FD" w:rsidRPr="008B51B3">
      <w:rPr>
        <w:color w:val="008000"/>
      </w:rPr>
      <w:t xml:space="preserve"> </w:t>
    </w:r>
    <w:r w:rsidR="007338FD" w:rsidRPr="00D4556E">
      <w:t>Syllabus</w:t>
    </w:r>
  </w:p>
  <w:p w14:paraId="6B3A7B62" w14:textId="77777777" w:rsidR="007338FD" w:rsidRPr="009C16DE" w:rsidRDefault="007338FD" w:rsidP="007338FD">
    <w:pPr>
      <w:pStyle w:val="Header"/>
      <w:rPr>
        <w:color w:val="808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C47F" w14:textId="049E85A8" w:rsidR="007338FD" w:rsidRPr="004073E0" w:rsidRDefault="00E00646" w:rsidP="007338FD">
    <w:pPr>
      <w:pStyle w:val="Header"/>
      <w:pBdr>
        <w:bottom w:val="single" w:sz="4" w:space="1" w:color="auto"/>
      </w:pBdr>
      <w:rPr>
        <w:color w:val="008000"/>
      </w:rPr>
    </w:pPr>
    <w:r>
      <w:rPr>
        <w:b/>
        <w:color w:val="008000"/>
      </w:rPr>
      <w:t>[</w:t>
    </w:r>
    <w:r w:rsidR="007338FD" w:rsidRPr="004073E0">
      <w:rPr>
        <w:b/>
        <w:color w:val="008000"/>
      </w:rPr>
      <w:t>Course Name</w:t>
    </w:r>
    <w:r w:rsidR="005233F5">
      <w:rPr>
        <w:b/>
        <w:color w:val="008000"/>
      </w:rPr>
      <w:t>]</w:t>
    </w:r>
    <w:r w:rsidR="007338FD" w:rsidRPr="005233F5">
      <w:rPr>
        <w:bCs/>
        <w:color w:val="008000"/>
      </w:rPr>
      <w:tab/>
    </w:r>
    <w:r w:rsidR="007338FD" w:rsidRPr="005233F5">
      <w:rPr>
        <w:bCs/>
        <w:color w:val="008000"/>
      </w:rPr>
      <w:tab/>
    </w:r>
    <w:r w:rsidR="005233F5" w:rsidRPr="005233F5">
      <w:rPr>
        <w:bCs/>
        <w:color w:val="008000"/>
      </w:rPr>
      <w:t>[</w:t>
    </w:r>
    <w:r w:rsidR="007338FD" w:rsidRPr="004073E0">
      <w:rPr>
        <w:color w:val="008000"/>
      </w:rPr>
      <w:t>Semester Syllabus</w:t>
    </w:r>
    <w:r w:rsidR="005233F5">
      <w:rPr>
        <w:color w:val="008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0245E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54B4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07EAC2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5A215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378E61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FEC25A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9F201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DEA16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2B81E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836F8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EF011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9FBEE2A6"/>
    <w:lvl w:ilvl="0" w:tplc="8BE8D30E">
      <w:numFmt w:val="none"/>
      <w:lvlText w:val=""/>
      <w:lvlJc w:val="left"/>
      <w:pPr>
        <w:tabs>
          <w:tab w:val="num" w:pos="360"/>
        </w:tabs>
      </w:pPr>
    </w:lvl>
    <w:lvl w:ilvl="1" w:tplc="420AE412">
      <w:numFmt w:val="decimal"/>
      <w:lvlText w:val=""/>
      <w:lvlJc w:val="left"/>
    </w:lvl>
    <w:lvl w:ilvl="2" w:tplc="12B63E86">
      <w:numFmt w:val="decimal"/>
      <w:lvlText w:val=""/>
      <w:lvlJc w:val="left"/>
    </w:lvl>
    <w:lvl w:ilvl="3" w:tplc="2B6AD098">
      <w:numFmt w:val="decimal"/>
      <w:lvlText w:val=""/>
      <w:lvlJc w:val="left"/>
    </w:lvl>
    <w:lvl w:ilvl="4" w:tplc="F9083A96">
      <w:numFmt w:val="decimal"/>
      <w:lvlText w:val=""/>
      <w:lvlJc w:val="left"/>
    </w:lvl>
    <w:lvl w:ilvl="5" w:tplc="F13875AC">
      <w:numFmt w:val="decimal"/>
      <w:lvlText w:val=""/>
      <w:lvlJc w:val="left"/>
    </w:lvl>
    <w:lvl w:ilvl="6" w:tplc="D2F8F146">
      <w:numFmt w:val="decimal"/>
      <w:lvlText w:val=""/>
      <w:lvlJc w:val="left"/>
    </w:lvl>
    <w:lvl w:ilvl="7" w:tplc="95C4ED28">
      <w:numFmt w:val="decimal"/>
      <w:lvlText w:val=""/>
      <w:lvlJc w:val="left"/>
    </w:lvl>
    <w:lvl w:ilvl="8" w:tplc="9BE66738">
      <w:numFmt w:val="decimal"/>
      <w:lvlText w:val=""/>
      <w:lvlJc w:val="left"/>
    </w:lvl>
  </w:abstractNum>
  <w:abstractNum w:abstractNumId="12" w15:restartNumberingAfterBreak="0">
    <w:nsid w:val="00000002"/>
    <w:multiLevelType w:val="hybridMultilevel"/>
    <w:tmpl w:val="312492A8"/>
    <w:lvl w:ilvl="0" w:tplc="D020FD12">
      <w:numFmt w:val="none"/>
      <w:lvlText w:val=""/>
      <w:lvlJc w:val="left"/>
      <w:pPr>
        <w:tabs>
          <w:tab w:val="num" w:pos="360"/>
        </w:tabs>
      </w:pPr>
    </w:lvl>
    <w:lvl w:ilvl="1" w:tplc="6A06EBB4">
      <w:numFmt w:val="decimal"/>
      <w:lvlText w:val=""/>
      <w:lvlJc w:val="left"/>
    </w:lvl>
    <w:lvl w:ilvl="2" w:tplc="D7FEA242">
      <w:numFmt w:val="decimal"/>
      <w:lvlText w:val=""/>
      <w:lvlJc w:val="left"/>
    </w:lvl>
    <w:lvl w:ilvl="3" w:tplc="499C32A2">
      <w:numFmt w:val="decimal"/>
      <w:lvlText w:val=""/>
      <w:lvlJc w:val="left"/>
    </w:lvl>
    <w:lvl w:ilvl="4" w:tplc="C5C8FBBE">
      <w:numFmt w:val="decimal"/>
      <w:lvlText w:val=""/>
      <w:lvlJc w:val="left"/>
    </w:lvl>
    <w:lvl w:ilvl="5" w:tplc="634AA7BA">
      <w:numFmt w:val="decimal"/>
      <w:lvlText w:val=""/>
      <w:lvlJc w:val="left"/>
    </w:lvl>
    <w:lvl w:ilvl="6" w:tplc="FC702328">
      <w:numFmt w:val="decimal"/>
      <w:lvlText w:val=""/>
      <w:lvlJc w:val="left"/>
    </w:lvl>
    <w:lvl w:ilvl="7" w:tplc="0DDAE784">
      <w:numFmt w:val="decimal"/>
      <w:lvlText w:val=""/>
      <w:lvlJc w:val="left"/>
    </w:lvl>
    <w:lvl w:ilvl="8" w:tplc="708C3D2E">
      <w:numFmt w:val="decimal"/>
      <w:lvlText w:val=""/>
      <w:lvlJc w:val="left"/>
    </w:lvl>
  </w:abstractNum>
  <w:abstractNum w:abstractNumId="13" w15:restartNumberingAfterBreak="0">
    <w:nsid w:val="00000003"/>
    <w:multiLevelType w:val="hybridMultilevel"/>
    <w:tmpl w:val="9856A2DE"/>
    <w:lvl w:ilvl="0" w:tplc="96C468F6">
      <w:numFmt w:val="none"/>
      <w:lvlText w:val=""/>
      <w:lvlJc w:val="left"/>
      <w:pPr>
        <w:tabs>
          <w:tab w:val="num" w:pos="360"/>
        </w:tabs>
      </w:pPr>
    </w:lvl>
    <w:lvl w:ilvl="1" w:tplc="46E8AC24">
      <w:numFmt w:val="none"/>
      <w:lvlText w:val=""/>
      <w:lvlJc w:val="left"/>
      <w:pPr>
        <w:tabs>
          <w:tab w:val="num" w:pos="360"/>
        </w:tabs>
      </w:pPr>
    </w:lvl>
    <w:lvl w:ilvl="2" w:tplc="7CE607B2">
      <w:numFmt w:val="decimal"/>
      <w:lvlText w:val=""/>
      <w:lvlJc w:val="left"/>
    </w:lvl>
    <w:lvl w:ilvl="3" w:tplc="82BAA9BC">
      <w:numFmt w:val="decimal"/>
      <w:lvlText w:val=""/>
      <w:lvlJc w:val="left"/>
    </w:lvl>
    <w:lvl w:ilvl="4" w:tplc="30384282">
      <w:numFmt w:val="decimal"/>
      <w:lvlText w:val=""/>
      <w:lvlJc w:val="left"/>
    </w:lvl>
    <w:lvl w:ilvl="5" w:tplc="FBAEF034">
      <w:numFmt w:val="decimal"/>
      <w:lvlText w:val=""/>
      <w:lvlJc w:val="left"/>
    </w:lvl>
    <w:lvl w:ilvl="6" w:tplc="8B70B3D2">
      <w:numFmt w:val="decimal"/>
      <w:lvlText w:val=""/>
      <w:lvlJc w:val="left"/>
    </w:lvl>
    <w:lvl w:ilvl="7" w:tplc="191CAE10">
      <w:numFmt w:val="decimal"/>
      <w:lvlText w:val=""/>
      <w:lvlJc w:val="left"/>
    </w:lvl>
    <w:lvl w:ilvl="8" w:tplc="0E38D050">
      <w:numFmt w:val="decimal"/>
      <w:lvlText w:val=""/>
      <w:lvlJc w:val="left"/>
    </w:lvl>
  </w:abstractNum>
  <w:abstractNum w:abstractNumId="14" w15:restartNumberingAfterBreak="0">
    <w:nsid w:val="042C2D77"/>
    <w:multiLevelType w:val="hybridMultilevel"/>
    <w:tmpl w:val="C2AA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43D30"/>
    <w:multiLevelType w:val="multilevel"/>
    <w:tmpl w:val="4532D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D7782C"/>
    <w:multiLevelType w:val="hybridMultilevel"/>
    <w:tmpl w:val="23AE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0ECF6058"/>
    <w:multiLevelType w:val="hybridMultilevel"/>
    <w:tmpl w:val="C0D2C5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2138C60"/>
    <w:multiLevelType w:val="hybridMultilevel"/>
    <w:tmpl w:val="FFFFFFFF"/>
    <w:lvl w:ilvl="0" w:tplc="404E5B12">
      <w:start w:val="1"/>
      <w:numFmt w:val="decimal"/>
      <w:lvlText w:val="%1."/>
      <w:lvlJc w:val="left"/>
      <w:pPr>
        <w:ind w:left="720" w:hanging="360"/>
      </w:pPr>
    </w:lvl>
    <w:lvl w:ilvl="1" w:tplc="279CD534">
      <w:start w:val="1"/>
      <w:numFmt w:val="lowerLetter"/>
      <w:lvlText w:val="%2."/>
      <w:lvlJc w:val="left"/>
      <w:pPr>
        <w:ind w:left="1440" w:hanging="360"/>
      </w:pPr>
    </w:lvl>
    <w:lvl w:ilvl="2" w:tplc="AA10A61E">
      <w:start w:val="1"/>
      <w:numFmt w:val="lowerRoman"/>
      <w:lvlText w:val="%3."/>
      <w:lvlJc w:val="right"/>
      <w:pPr>
        <w:ind w:left="2160" w:hanging="180"/>
      </w:pPr>
    </w:lvl>
    <w:lvl w:ilvl="3" w:tplc="40E4DFF8">
      <w:start w:val="1"/>
      <w:numFmt w:val="decimal"/>
      <w:lvlText w:val="%4."/>
      <w:lvlJc w:val="left"/>
      <w:pPr>
        <w:ind w:left="2880" w:hanging="360"/>
      </w:pPr>
    </w:lvl>
    <w:lvl w:ilvl="4" w:tplc="E846736E">
      <w:start w:val="1"/>
      <w:numFmt w:val="lowerLetter"/>
      <w:lvlText w:val="%5."/>
      <w:lvlJc w:val="left"/>
      <w:pPr>
        <w:ind w:left="3600" w:hanging="360"/>
      </w:pPr>
    </w:lvl>
    <w:lvl w:ilvl="5" w:tplc="C0F06B92">
      <w:start w:val="1"/>
      <w:numFmt w:val="lowerRoman"/>
      <w:lvlText w:val="%6."/>
      <w:lvlJc w:val="right"/>
      <w:pPr>
        <w:ind w:left="4320" w:hanging="180"/>
      </w:pPr>
    </w:lvl>
    <w:lvl w:ilvl="6" w:tplc="255698C0">
      <w:start w:val="1"/>
      <w:numFmt w:val="decimal"/>
      <w:lvlText w:val="%7."/>
      <w:lvlJc w:val="left"/>
      <w:pPr>
        <w:ind w:left="5040" w:hanging="360"/>
      </w:pPr>
    </w:lvl>
    <w:lvl w:ilvl="7" w:tplc="97A88B68">
      <w:start w:val="1"/>
      <w:numFmt w:val="lowerLetter"/>
      <w:lvlText w:val="%8."/>
      <w:lvlJc w:val="left"/>
      <w:pPr>
        <w:ind w:left="5760" w:hanging="360"/>
      </w:pPr>
    </w:lvl>
    <w:lvl w:ilvl="8" w:tplc="870E857E">
      <w:start w:val="1"/>
      <w:numFmt w:val="lowerRoman"/>
      <w:lvlText w:val="%9."/>
      <w:lvlJc w:val="right"/>
      <w:pPr>
        <w:ind w:left="6480" w:hanging="180"/>
      </w:pPr>
    </w:lvl>
  </w:abstractNum>
  <w:abstractNum w:abstractNumId="21" w15:restartNumberingAfterBreak="0">
    <w:nsid w:val="14D849D9"/>
    <w:multiLevelType w:val="multilevel"/>
    <w:tmpl w:val="33406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BC73C6"/>
    <w:multiLevelType w:val="multilevel"/>
    <w:tmpl w:val="A468D2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3E5E8F"/>
    <w:multiLevelType w:val="multilevel"/>
    <w:tmpl w:val="A2B0D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A02B99"/>
    <w:multiLevelType w:val="hybridMultilevel"/>
    <w:tmpl w:val="888A90F4"/>
    <w:lvl w:ilvl="0" w:tplc="FFFFFFFF">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63034DB"/>
    <w:multiLevelType w:val="multilevel"/>
    <w:tmpl w:val="F74A9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A2333C"/>
    <w:multiLevelType w:val="multilevel"/>
    <w:tmpl w:val="A5B81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2A4FC0"/>
    <w:multiLevelType w:val="hybridMultilevel"/>
    <w:tmpl w:val="FFFFFFFF"/>
    <w:lvl w:ilvl="0" w:tplc="8DDCA840">
      <w:start w:val="1"/>
      <w:numFmt w:val="lowerLetter"/>
      <w:lvlText w:val="%1."/>
      <w:lvlJc w:val="left"/>
      <w:pPr>
        <w:ind w:left="720" w:hanging="360"/>
      </w:pPr>
    </w:lvl>
    <w:lvl w:ilvl="1" w:tplc="166A3850">
      <w:start w:val="1"/>
      <w:numFmt w:val="lowerLetter"/>
      <w:lvlText w:val="%2."/>
      <w:lvlJc w:val="left"/>
      <w:pPr>
        <w:ind w:left="1440" w:hanging="360"/>
      </w:pPr>
    </w:lvl>
    <w:lvl w:ilvl="2" w:tplc="B2B8CB7C">
      <w:start w:val="1"/>
      <w:numFmt w:val="lowerRoman"/>
      <w:lvlText w:val="%3."/>
      <w:lvlJc w:val="right"/>
      <w:pPr>
        <w:ind w:left="2160" w:hanging="180"/>
      </w:pPr>
    </w:lvl>
    <w:lvl w:ilvl="3" w:tplc="F6107510">
      <w:start w:val="1"/>
      <w:numFmt w:val="decimal"/>
      <w:lvlText w:val="%4."/>
      <w:lvlJc w:val="left"/>
      <w:pPr>
        <w:ind w:left="2880" w:hanging="360"/>
      </w:pPr>
    </w:lvl>
    <w:lvl w:ilvl="4" w:tplc="636EF8A4">
      <w:start w:val="1"/>
      <w:numFmt w:val="lowerLetter"/>
      <w:lvlText w:val="%5."/>
      <w:lvlJc w:val="left"/>
      <w:pPr>
        <w:ind w:left="3600" w:hanging="360"/>
      </w:pPr>
    </w:lvl>
    <w:lvl w:ilvl="5" w:tplc="2D8CB39A">
      <w:start w:val="1"/>
      <w:numFmt w:val="lowerRoman"/>
      <w:lvlText w:val="%6."/>
      <w:lvlJc w:val="right"/>
      <w:pPr>
        <w:ind w:left="4320" w:hanging="180"/>
      </w:pPr>
    </w:lvl>
    <w:lvl w:ilvl="6" w:tplc="B3B0F090">
      <w:start w:val="1"/>
      <w:numFmt w:val="decimal"/>
      <w:lvlText w:val="%7."/>
      <w:lvlJc w:val="left"/>
      <w:pPr>
        <w:ind w:left="5040" w:hanging="360"/>
      </w:pPr>
    </w:lvl>
    <w:lvl w:ilvl="7" w:tplc="55DC571E">
      <w:start w:val="1"/>
      <w:numFmt w:val="lowerLetter"/>
      <w:lvlText w:val="%8."/>
      <w:lvlJc w:val="left"/>
      <w:pPr>
        <w:ind w:left="5760" w:hanging="360"/>
      </w:pPr>
    </w:lvl>
    <w:lvl w:ilvl="8" w:tplc="908CDB2C">
      <w:start w:val="1"/>
      <w:numFmt w:val="lowerRoman"/>
      <w:lvlText w:val="%9."/>
      <w:lvlJc w:val="right"/>
      <w:pPr>
        <w:ind w:left="6480" w:hanging="180"/>
      </w:pPr>
    </w:lvl>
  </w:abstractNum>
  <w:abstractNum w:abstractNumId="28"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36066A"/>
    <w:multiLevelType w:val="hybridMultilevel"/>
    <w:tmpl w:val="3B14BDB6"/>
    <w:lvl w:ilvl="0" w:tplc="7ACC6B70">
      <w:numFmt w:val="none"/>
      <w:lvlText w:val=""/>
      <w:lvlJc w:val="left"/>
      <w:pPr>
        <w:tabs>
          <w:tab w:val="num" w:pos="360"/>
        </w:tabs>
      </w:pPr>
    </w:lvl>
    <w:lvl w:ilvl="1" w:tplc="45F63F06">
      <w:start w:val="1"/>
      <w:numFmt w:val="bullet"/>
      <w:lvlText w:val=""/>
      <w:lvlJc w:val="left"/>
      <w:pPr>
        <w:ind w:left="1080" w:hanging="360"/>
      </w:pPr>
      <w:rPr>
        <w:rFonts w:ascii="Symbol" w:hAnsi="Symbol" w:hint="default"/>
      </w:rPr>
    </w:lvl>
    <w:lvl w:ilvl="2" w:tplc="2342DC3A">
      <w:numFmt w:val="decimal"/>
      <w:lvlText w:val=""/>
      <w:lvlJc w:val="left"/>
    </w:lvl>
    <w:lvl w:ilvl="3" w:tplc="5B9C095E">
      <w:numFmt w:val="decimal"/>
      <w:lvlText w:val=""/>
      <w:lvlJc w:val="left"/>
    </w:lvl>
    <w:lvl w:ilvl="4" w:tplc="DB4A4BE8">
      <w:numFmt w:val="decimal"/>
      <w:lvlText w:val=""/>
      <w:lvlJc w:val="left"/>
    </w:lvl>
    <w:lvl w:ilvl="5" w:tplc="83385EF4">
      <w:numFmt w:val="decimal"/>
      <w:lvlText w:val=""/>
      <w:lvlJc w:val="left"/>
    </w:lvl>
    <w:lvl w:ilvl="6" w:tplc="36302538">
      <w:numFmt w:val="decimal"/>
      <w:lvlText w:val=""/>
      <w:lvlJc w:val="left"/>
    </w:lvl>
    <w:lvl w:ilvl="7" w:tplc="23DCFA50">
      <w:numFmt w:val="decimal"/>
      <w:lvlText w:val=""/>
      <w:lvlJc w:val="left"/>
    </w:lvl>
    <w:lvl w:ilvl="8" w:tplc="83A02B66">
      <w:numFmt w:val="decimal"/>
      <w:lvlText w:val=""/>
      <w:lvlJc w:val="left"/>
    </w:lvl>
  </w:abstractNum>
  <w:abstractNum w:abstractNumId="30"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D253D9"/>
    <w:multiLevelType w:val="hybridMultilevel"/>
    <w:tmpl w:val="EFA89EB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2" w15:restartNumberingAfterBreak="0">
    <w:nsid w:val="449694BB"/>
    <w:multiLevelType w:val="hybridMultilevel"/>
    <w:tmpl w:val="FFFFFFFF"/>
    <w:lvl w:ilvl="0" w:tplc="B09E0D00">
      <w:start w:val="1"/>
      <w:numFmt w:val="upperLetter"/>
      <w:lvlText w:val="%1."/>
      <w:lvlJc w:val="left"/>
      <w:pPr>
        <w:ind w:left="720" w:hanging="360"/>
      </w:pPr>
    </w:lvl>
    <w:lvl w:ilvl="1" w:tplc="12C8FAB4">
      <w:start w:val="1"/>
      <w:numFmt w:val="lowerLetter"/>
      <w:lvlText w:val="%2."/>
      <w:lvlJc w:val="left"/>
      <w:pPr>
        <w:ind w:left="1440" w:hanging="360"/>
      </w:pPr>
    </w:lvl>
    <w:lvl w:ilvl="2" w:tplc="4EE06044">
      <w:start w:val="1"/>
      <w:numFmt w:val="lowerRoman"/>
      <w:lvlText w:val="%3."/>
      <w:lvlJc w:val="right"/>
      <w:pPr>
        <w:ind w:left="2160" w:hanging="180"/>
      </w:pPr>
    </w:lvl>
    <w:lvl w:ilvl="3" w:tplc="63BA670E">
      <w:start w:val="1"/>
      <w:numFmt w:val="decimal"/>
      <w:lvlText w:val="%4."/>
      <w:lvlJc w:val="left"/>
      <w:pPr>
        <w:ind w:left="2880" w:hanging="360"/>
      </w:pPr>
    </w:lvl>
    <w:lvl w:ilvl="4" w:tplc="1F72CB82">
      <w:start w:val="1"/>
      <w:numFmt w:val="lowerLetter"/>
      <w:lvlText w:val="%5."/>
      <w:lvlJc w:val="left"/>
      <w:pPr>
        <w:ind w:left="3600" w:hanging="360"/>
      </w:pPr>
    </w:lvl>
    <w:lvl w:ilvl="5" w:tplc="F5D8E358">
      <w:start w:val="1"/>
      <w:numFmt w:val="lowerRoman"/>
      <w:lvlText w:val="%6."/>
      <w:lvlJc w:val="right"/>
      <w:pPr>
        <w:ind w:left="4320" w:hanging="180"/>
      </w:pPr>
    </w:lvl>
    <w:lvl w:ilvl="6" w:tplc="4E7A1028">
      <w:start w:val="1"/>
      <w:numFmt w:val="decimal"/>
      <w:lvlText w:val="%7."/>
      <w:lvlJc w:val="left"/>
      <w:pPr>
        <w:ind w:left="5040" w:hanging="360"/>
      </w:pPr>
    </w:lvl>
    <w:lvl w:ilvl="7" w:tplc="159E9940">
      <w:start w:val="1"/>
      <w:numFmt w:val="lowerLetter"/>
      <w:lvlText w:val="%8."/>
      <w:lvlJc w:val="left"/>
      <w:pPr>
        <w:ind w:left="5760" w:hanging="360"/>
      </w:pPr>
    </w:lvl>
    <w:lvl w:ilvl="8" w:tplc="D222138E">
      <w:start w:val="1"/>
      <w:numFmt w:val="lowerRoman"/>
      <w:lvlText w:val="%9."/>
      <w:lvlJc w:val="right"/>
      <w:pPr>
        <w:ind w:left="6480" w:hanging="180"/>
      </w:pPr>
    </w:lvl>
  </w:abstractNum>
  <w:abstractNum w:abstractNumId="33" w15:restartNumberingAfterBreak="0">
    <w:nsid w:val="4B9A0F4C"/>
    <w:multiLevelType w:val="multilevel"/>
    <w:tmpl w:val="05DA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C33200"/>
    <w:multiLevelType w:val="multilevel"/>
    <w:tmpl w:val="F02C4A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8652EA"/>
    <w:multiLevelType w:val="multilevel"/>
    <w:tmpl w:val="35D80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6148EE"/>
    <w:multiLevelType w:val="multilevel"/>
    <w:tmpl w:val="23304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9D0D31"/>
    <w:multiLevelType w:val="multilevel"/>
    <w:tmpl w:val="7D6C2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9" w15:restartNumberingAfterBreak="0">
    <w:nsid w:val="66F76E88"/>
    <w:multiLevelType w:val="multilevel"/>
    <w:tmpl w:val="419A2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B82820"/>
    <w:multiLevelType w:val="hybridMultilevel"/>
    <w:tmpl w:val="382C55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2"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3" w15:restartNumberingAfterBreak="0">
    <w:nsid w:val="7A2812FA"/>
    <w:multiLevelType w:val="multilevel"/>
    <w:tmpl w:val="7DB6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EA483B"/>
    <w:multiLevelType w:val="hybridMultilevel"/>
    <w:tmpl w:val="7BE8E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F7D41E5"/>
    <w:multiLevelType w:val="hybridMultilevel"/>
    <w:tmpl w:val="567688CE"/>
    <w:lvl w:ilvl="0" w:tplc="C4CC3776">
      <w:start w:val="1"/>
      <w:numFmt w:val="bullet"/>
      <w:lvlText w:val="•"/>
      <w:lvlJc w:val="left"/>
      <w:pPr>
        <w:tabs>
          <w:tab w:val="num" w:pos="720"/>
        </w:tabs>
        <w:ind w:left="720" w:hanging="360"/>
      </w:pPr>
      <w:rPr>
        <w:rFonts w:ascii="Arial" w:hAnsi="Arial" w:hint="default"/>
      </w:rPr>
    </w:lvl>
    <w:lvl w:ilvl="1" w:tplc="1F42B2A8" w:tentative="1">
      <w:start w:val="1"/>
      <w:numFmt w:val="bullet"/>
      <w:lvlText w:val="•"/>
      <w:lvlJc w:val="left"/>
      <w:pPr>
        <w:tabs>
          <w:tab w:val="num" w:pos="1440"/>
        </w:tabs>
        <w:ind w:left="1440" w:hanging="360"/>
      </w:pPr>
      <w:rPr>
        <w:rFonts w:ascii="Arial" w:hAnsi="Arial" w:hint="default"/>
      </w:rPr>
    </w:lvl>
    <w:lvl w:ilvl="2" w:tplc="78805E04" w:tentative="1">
      <w:start w:val="1"/>
      <w:numFmt w:val="bullet"/>
      <w:lvlText w:val="•"/>
      <w:lvlJc w:val="left"/>
      <w:pPr>
        <w:tabs>
          <w:tab w:val="num" w:pos="2160"/>
        </w:tabs>
        <w:ind w:left="2160" w:hanging="360"/>
      </w:pPr>
      <w:rPr>
        <w:rFonts w:ascii="Arial" w:hAnsi="Arial" w:hint="default"/>
      </w:rPr>
    </w:lvl>
    <w:lvl w:ilvl="3" w:tplc="344A8882" w:tentative="1">
      <w:start w:val="1"/>
      <w:numFmt w:val="bullet"/>
      <w:lvlText w:val="•"/>
      <w:lvlJc w:val="left"/>
      <w:pPr>
        <w:tabs>
          <w:tab w:val="num" w:pos="2880"/>
        </w:tabs>
        <w:ind w:left="2880" w:hanging="360"/>
      </w:pPr>
      <w:rPr>
        <w:rFonts w:ascii="Arial" w:hAnsi="Arial" w:hint="default"/>
      </w:rPr>
    </w:lvl>
    <w:lvl w:ilvl="4" w:tplc="84D8D4CC" w:tentative="1">
      <w:start w:val="1"/>
      <w:numFmt w:val="bullet"/>
      <w:lvlText w:val="•"/>
      <w:lvlJc w:val="left"/>
      <w:pPr>
        <w:tabs>
          <w:tab w:val="num" w:pos="3600"/>
        </w:tabs>
        <w:ind w:left="3600" w:hanging="360"/>
      </w:pPr>
      <w:rPr>
        <w:rFonts w:ascii="Arial" w:hAnsi="Arial" w:hint="default"/>
      </w:rPr>
    </w:lvl>
    <w:lvl w:ilvl="5" w:tplc="18F82972" w:tentative="1">
      <w:start w:val="1"/>
      <w:numFmt w:val="bullet"/>
      <w:lvlText w:val="•"/>
      <w:lvlJc w:val="left"/>
      <w:pPr>
        <w:tabs>
          <w:tab w:val="num" w:pos="4320"/>
        </w:tabs>
        <w:ind w:left="4320" w:hanging="360"/>
      </w:pPr>
      <w:rPr>
        <w:rFonts w:ascii="Arial" w:hAnsi="Arial" w:hint="default"/>
      </w:rPr>
    </w:lvl>
    <w:lvl w:ilvl="6" w:tplc="4920BB64" w:tentative="1">
      <w:start w:val="1"/>
      <w:numFmt w:val="bullet"/>
      <w:lvlText w:val="•"/>
      <w:lvlJc w:val="left"/>
      <w:pPr>
        <w:tabs>
          <w:tab w:val="num" w:pos="5040"/>
        </w:tabs>
        <w:ind w:left="5040" w:hanging="360"/>
      </w:pPr>
      <w:rPr>
        <w:rFonts w:ascii="Arial" w:hAnsi="Arial" w:hint="default"/>
      </w:rPr>
    </w:lvl>
    <w:lvl w:ilvl="7" w:tplc="849CC9DA" w:tentative="1">
      <w:start w:val="1"/>
      <w:numFmt w:val="bullet"/>
      <w:lvlText w:val="•"/>
      <w:lvlJc w:val="left"/>
      <w:pPr>
        <w:tabs>
          <w:tab w:val="num" w:pos="5760"/>
        </w:tabs>
        <w:ind w:left="5760" w:hanging="360"/>
      </w:pPr>
      <w:rPr>
        <w:rFonts w:ascii="Arial" w:hAnsi="Arial" w:hint="default"/>
      </w:rPr>
    </w:lvl>
    <w:lvl w:ilvl="8" w:tplc="4112D316" w:tentative="1">
      <w:start w:val="1"/>
      <w:numFmt w:val="bullet"/>
      <w:lvlText w:val="•"/>
      <w:lvlJc w:val="left"/>
      <w:pPr>
        <w:tabs>
          <w:tab w:val="num" w:pos="6480"/>
        </w:tabs>
        <w:ind w:left="6480" w:hanging="360"/>
      </w:pPr>
      <w:rPr>
        <w:rFonts w:ascii="Arial" w:hAnsi="Arial" w:hint="default"/>
      </w:rPr>
    </w:lvl>
  </w:abstractNum>
  <w:num w:numId="1" w16cid:durableId="382215449">
    <w:abstractNumId w:val="11"/>
  </w:num>
  <w:num w:numId="2" w16cid:durableId="575212190">
    <w:abstractNumId w:val="12"/>
  </w:num>
  <w:num w:numId="3" w16cid:durableId="1833982931">
    <w:abstractNumId w:val="24"/>
  </w:num>
  <w:num w:numId="4" w16cid:durableId="1473133805">
    <w:abstractNumId w:val="13"/>
  </w:num>
  <w:num w:numId="5" w16cid:durableId="506097945">
    <w:abstractNumId w:val="29"/>
  </w:num>
  <w:num w:numId="6" w16cid:durableId="630133195">
    <w:abstractNumId w:val="17"/>
  </w:num>
  <w:num w:numId="7" w16cid:durableId="1859349862">
    <w:abstractNumId w:val="28"/>
  </w:num>
  <w:num w:numId="8" w16cid:durableId="820268159">
    <w:abstractNumId w:val="45"/>
  </w:num>
  <w:num w:numId="9" w16cid:durableId="2116704903">
    <w:abstractNumId w:val="42"/>
  </w:num>
  <w:num w:numId="10" w16cid:durableId="1816215878">
    <w:abstractNumId w:val="41"/>
  </w:num>
  <w:num w:numId="11" w16cid:durableId="1525441041">
    <w:abstractNumId w:val="38"/>
  </w:num>
  <w:num w:numId="12" w16cid:durableId="439181420">
    <w:abstractNumId w:val="10"/>
  </w:num>
  <w:num w:numId="13" w16cid:durableId="1192303602">
    <w:abstractNumId w:val="30"/>
  </w:num>
  <w:num w:numId="14" w16cid:durableId="1073237646">
    <w:abstractNumId w:val="18"/>
  </w:num>
  <w:num w:numId="15" w16cid:durableId="870453716">
    <w:abstractNumId w:val="0"/>
  </w:num>
  <w:num w:numId="16" w16cid:durableId="470056737">
    <w:abstractNumId w:val="8"/>
  </w:num>
  <w:num w:numId="17" w16cid:durableId="1220750309">
    <w:abstractNumId w:val="7"/>
  </w:num>
  <w:num w:numId="18" w16cid:durableId="579602504">
    <w:abstractNumId w:val="6"/>
  </w:num>
  <w:num w:numId="19" w16cid:durableId="727844137">
    <w:abstractNumId w:val="5"/>
  </w:num>
  <w:num w:numId="20" w16cid:durableId="1218666105">
    <w:abstractNumId w:val="9"/>
  </w:num>
  <w:num w:numId="21" w16cid:durableId="1335183637">
    <w:abstractNumId w:val="4"/>
  </w:num>
  <w:num w:numId="22" w16cid:durableId="2105225957">
    <w:abstractNumId w:val="3"/>
  </w:num>
  <w:num w:numId="23" w16cid:durableId="566962575">
    <w:abstractNumId w:val="2"/>
  </w:num>
  <w:num w:numId="24" w16cid:durableId="1580023928">
    <w:abstractNumId w:val="1"/>
  </w:num>
  <w:num w:numId="25" w16cid:durableId="1110246583">
    <w:abstractNumId w:val="31"/>
  </w:num>
  <w:num w:numId="26" w16cid:durableId="561257407">
    <w:abstractNumId w:val="46"/>
  </w:num>
  <w:num w:numId="27" w16cid:durableId="1153569346">
    <w:abstractNumId w:val="21"/>
  </w:num>
  <w:num w:numId="28" w16cid:durableId="299265033">
    <w:abstractNumId w:val="43"/>
  </w:num>
  <w:num w:numId="29" w16cid:durableId="1791052496">
    <w:abstractNumId w:val="15"/>
  </w:num>
  <w:num w:numId="30" w16cid:durableId="1209221663">
    <w:abstractNumId w:val="34"/>
  </w:num>
  <w:num w:numId="31" w16cid:durableId="1447656097">
    <w:abstractNumId w:val="22"/>
  </w:num>
  <w:num w:numId="32" w16cid:durableId="1065760691">
    <w:abstractNumId w:val="37"/>
  </w:num>
  <w:num w:numId="33" w16cid:durableId="10423031">
    <w:abstractNumId w:val="26"/>
  </w:num>
  <w:num w:numId="34" w16cid:durableId="1342588937">
    <w:abstractNumId w:val="23"/>
  </w:num>
  <w:num w:numId="35" w16cid:durableId="947077100">
    <w:abstractNumId w:val="35"/>
  </w:num>
  <w:num w:numId="36" w16cid:durableId="1910845293">
    <w:abstractNumId w:val="25"/>
  </w:num>
  <w:num w:numId="37" w16cid:durableId="329262817">
    <w:abstractNumId w:val="39"/>
  </w:num>
  <w:num w:numId="38" w16cid:durableId="788668876">
    <w:abstractNumId w:val="36"/>
  </w:num>
  <w:num w:numId="39" w16cid:durableId="1148090702">
    <w:abstractNumId w:val="14"/>
  </w:num>
  <w:num w:numId="40" w16cid:durableId="752359692">
    <w:abstractNumId w:val="16"/>
  </w:num>
  <w:num w:numId="41" w16cid:durableId="1427536833">
    <w:abstractNumId w:val="33"/>
  </w:num>
  <w:num w:numId="42" w16cid:durableId="700085160">
    <w:abstractNumId w:val="47"/>
  </w:num>
  <w:num w:numId="43" w16cid:durableId="950823741">
    <w:abstractNumId w:val="27"/>
  </w:num>
  <w:num w:numId="44" w16cid:durableId="1305699288">
    <w:abstractNumId w:val="20"/>
  </w:num>
  <w:num w:numId="45" w16cid:durableId="863440262">
    <w:abstractNumId w:val="32"/>
  </w:num>
  <w:num w:numId="46" w16cid:durableId="621690311">
    <w:abstractNumId w:val="44"/>
  </w:num>
  <w:num w:numId="47" w16cid:durableId="324866529">
    <w:abstractNumId w:val="19"/>
  </w:num>
  <w:num w:numId="48" w16cid:durableId="75779360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0A"/>
    <w:rsid w:val="000117D3"/>
    <w:rsid w:val="00013B82"/>
    <w:rsid w:val="00013D7E"/>
    <w:rsid w:val="000140C3"/>
    <w:rsid w:val="0001424A"/>
    <w:rsid w:val="00014CFB"/>
    <w:rsid w:val="00014F63"/>
    <w:rsid w:val="00016A4D"/>
    <w:rsid w:val="00026F40"/>
    <w:rsid w:val="000324BF"/>
    <w:rsid w:val="00040B3F"/>
    <w:rsid w:val="00041179"/>
    <w:rsid w:val="00042422"/>
    <w:rsid w:val="00043274"/>
    <w:rsid w:val="000469B5"/>
    <w:rsid w:val="00053991"/>
    <w:rsid w:val="00056713"/>
    <w:rsid w:val="0006013D"/>
    <w:rsid w:val="000620BB"/>
    <w:rsid w:val="000647E8"/>
    <w:rsid w:val="00064FA3"/>
    <w:rsid w:val="00066410"/>
    <w:rsid w:val="000676AB"/>
    <w:rsid w:val="00072ED7"/>
    <w:rsid w:val="00073DE7"/>
    <w:rsid w:val="00075BC0"/>
    <w:rsid w:val="00076003"/>
    <w:rsid w:val="00080DD9"/>
    <w:rsid w:val="00080FEE"/>
    <w:rsid w:val="00086E2D"/>
    <w:rsid w:val="00087EAD"/>
    <w:rsid w:val="00096636"/>
    <w:rsid w:val="00096EA8"/>
    <w:rsid w:val="00097317"/>
    <w:rsid w:val="00097D78"/>
    <w:rsid w:val="000A0661"/>
    <w:rsid w:val="000A06DF"/>
    <w:rsid w:val="000A0F82"/>
    <w:rsid w:val="000A1EC2"/>
    <w:rsid w:val="000A22C7"/>
    <w:rsid w:val="000A2461"/>
    <w:rsid w:val="000A3810"/>
    <w:rsid w:val="000A4149"/>
    <w:rsid w:val="000A45F2"/>
    <w:rsid w:val="000B0AAB"/>
    <w:rsid w:val="000B6446"/>
    <w:rsid w:val="000C29CC"/>
    <w:rsid w:val="000C2EE5"/>
    <w:rsid w:val="000C6680"/>
    <w:rsid w:val="000C7629"/>
    <w:rsid w:val="000D4C72"/>
    <w:rsid w:val="000D6432"/>
    <w:rsid w:val="000D6E5A"/>
    <w:rsid w:val="000E06EB"/>
    <w:rsid w:val="000E4D62"/>
    <w:rsid w:val="000F08A9"/>
    <w:rsid w:val="000F3F84"/>
    <w:rsid w:val="000F4061"/>
    <w:rsid w:val="000F5014"/>
    <w:rsid w:val="000F6694"/>
    <w:rsid w:val="000F75D6"/>
    <w:rsid w:val="000F7F29"/>
    <w:rsid w:val="001018E9"/>
    <w:rsid w:val="0010414F"/>
    <w:rsid w:val="00105C04"/>
    <w:rsid w:val="00106A1B"/>
    <w:rsid w:val="00111BEF"/>
    <w:rsid w:val="00112FBF"/>
    <w:rsid w:val="00113235"/>
    <w:rsid w:val="0011513E"/>
    <w:rsid w:val="00121FDA"/>
    <w:rsid w:val="00122006"/>
    <w:rsid w:val="00122338"/>
    <w:rsid w:val="001227B8"/>
    <w:rsid w:val="0012303F"/>
    <w:rsid w:val="001235C3"/>
    <w:rsid w:val="0012367C"/>
    <w:rsid w:val="00123C90"/>
    <w:rsid w:val="00123D42"/>
    <w:rsid w:val="00123F74"/>
    <w:rsid w:val="00125112"/>
    <w:rsid w:val="00125EB8"/>
    <w:rsid w:val="0012603F"/>
    <w:rsid w:val="001273C3"/>
    <w:rsid w:val="0012771D"/>
    <w:rsid w:val="00130FA2"/>
    <w:rsid w:val="00135B48"/>
    <w:rsid w:val="0013783D"/>
    <w:rsid w:val="0014075B"/>
    <w:rsid w:val="00140A11"/>
    <w:rsid w:val="00140D2E"/>
    <w:rsid w:val="00141DA3"/>
    <w:rsid w:val="001428A3"/>
    <w:rsid w:val="00143860"/>
    <w:rsid w:val="00144255"/>
    <w:rsid w:val="00145EE0"/>
    <w:rsid w:val="0014641E"/>
    <w:rsid w:val="00146E81"/>
    <w:rsid w:val="001477CA"/>
    <w:rsid w:val="001504FA"/>
    <w:rsid w:val="00151C2F"/>
    <w:rsid w:val="001551CC"/>
    <w:rsid w:val="001552B8"/>
    <w:rsid w:val="001552F8"/>
    <w:rsid w:val="0015650D"/>
    <w:rsid w:val="0015728B"/>
    <w:rsid w:val="00160531"/>
    <w:rsid w:val="00160540"/>
    <w:rsid w:val="00166172"/>
    <w:rsid w:val="00166652"/>
    <w:rsid w:val="00166929"/>
    <w:rsid w:val="00167D37"/>
    <w:rsid w:val="00173809"/>
    <w:rsid w:val="00173A99"/>
    <w:rsid w:val="001755DD"/>
    <w:rsid w:val="00176915"/>
    <w:rsid w:val="0018292C"/>
    <w:rsid w:val="001830AE"/>
    <w:rsid w:val="00186CE2"/>
    <w:rsid w:val="0019060D"/>
    <w:rsid w:val="00193C79"/>
    <w:rsid w:val="00195C3E"/>
    <w:rsid w:val="001A23B2"/>
    <w:rsid w:val="001A675D"/>
    <w:rsid w:val="001A72D3"/>
    <w:rsid w:val="001B0467"/>
    <w:rsid w:val="001B08F4"/>
    <w:rsid w:val="001B31A0"/>
    <w:rsid w:val="001B3C4D"/>
    <w:rsid w:val="001B5C23"/>
    <w:rsid w:val="001B6354"/>
    <w:rsid w:val="001B6E1B"/>
    <w:rsid w:val="001C0A0C"/>
    <w:rsid w:val="001C0F4E"/>
    <w:rsid w:val="001C6FE2"/>
    <w:rsid w:val="001C7A3B"/>
    <w:rsid w:val="001D09AC"/>
    <w:rsid w:val="001D2029"/>
    <w:rsid w:val="001D2667"/>
    <w:rsid w:val="001D5464"/>
    <w:rsid w:val="001D6713"/>
    <w:rsid w:val="001D7824"/>
    <w:rsid w:val="001E3E47"/>
    <w:rsid w:val="001E3EEF"/>
    <w:rsid w:val="001E49FF"/>
    <w:rsid w:val="001E4FA5"/>
    <w:rsid w:val="001E617B"/>
    <w:rsid w:val="001E691A"/>
    <w:rsid w:val="001F3018"/>
    <w:rsid w:val="001F5615"/>
    <w:rsid w:val="001F71DD"/>
    <w:rsid w:val="0020173A"/>
    <w:rsid w:val="00201BA9"/>
    <w:rsid w:val="00201D98"/>
    <w:rsid w:val="002023FA"/>
    <w:rsid w:val="00203342"/>
    <w:rsid w:val="00203A01"/>
    <w:rsid w:val="00207470"/>
    <w:rsid w:val="00207A97"/>
    <w:rsid w:val="0021702E"/>
    <w:rsid w:val="0021765D"/>
    <w:rsid w:val="00217F78"/>
    <w:rsid w:val="0022153D"/>
    <w:rsid w:val="002225CE"/>
    <w:rsid w:val="00222A19"/>
    <w:rsid w:val="002274F5"/>
    <w:rsid w:val="00230515"/>
    <w:rsid w:val="002315B1"/>
    <w:rsid w:val="002320A1"/>
    <w:rsid w:val="00233019"/>
    <w:rsid w:val="002333A8"/>
    <w:rsid w:val="00233BED"/>
    <w:rsid w:val="00242BF2"/>
    <w:rsid w:val="00245501"/>
    <w:rsid w:val="00245DDD"/>
    <w:rsid w:val="00246F71"/>
    <w:rsid w:val="00250563"/>
    <w:rsid w:val="002506F6"/>
    <w:rsid w:val="00252AED"/>
    <w:rsid w:val="0025373A"/>
    <w:rsid w:val="0025418F"/>
    <w:rsid w:val="0025510F"/>
    <w:rsid w:val="0025511E"/>
    <w:rsid w:val="002553A1"/>
    <w:rsid w:val="00260736"/>
    <w:rsid w:val="00260EED"/>
    <w:rsid w:val="00263449"/>
    <w:rsid w:val="002648F0"/>
    <w:rsid w:val="00265569"/>
    <w:rsid w:val="002658F8"/>
    <w:rsid w:val="0027123D"/>
    <w:rsid w:val="00272447"/>
    <w:rsid w:val="002726B6"/>
    <w:rsid w:val="00274866"/>
    <w:rsid w:val="00284579"/>
    <w:rsid w:val="002850DD"/>
    <w:rsid w:val="002850F0"/>
    <w:rsid w:val="002875CC"/>
    <w:rsid w:val="002879ED"/>
    <w:rsid w:val="00287A98"/>
    <w:rsid w:val="00291302"/>
    <w:rsid w:val="00293098"/>
    <w:rsid w:val="002975B3"/>
    <w:rsid w:val="002979A6"/>
    <w:rsid w:val="002A3061"/>
    <w:rsid w:val="002A3B0D"/>
    <w:rsid w:val="002B0D31"/>
    <w:rsid w:val="002B186F"/>
    <w:rsid w:val="002B1E8E"/>
    <w:rsid w:val="002B3930"/>
    <w:rsid w:val="002C2584"/>
    <w:rsid w:val="002C2EBB"/>
    <w:rsid w:val="002C4232"/>
    <w:rsid w:val="002C442F"/>
    <w:rsid w:val="002C5329"/>
    <w:rsid w:val="002C6596"/>
    <w:rsid w:val="002C6888"/>
    <w:rsid w:val="002D25AC"/>
    <w:rsid w:val="002D38EC"/>
    <w:rsid w:val="002D4475"/>
    <w:rsid w:val="002D75A5"/>
    <w:rsid w:val="002E390A"/>
    <w:rsid w:val="002E620D"/>
    <w:rsid w:val="002E7DAA"/>
    <w:rsid w:val="002F03FC"/>
    <w:rsid w:val="002F4097"/>
    <w:rsid w:val="002F7032"/>
    <w:rsid w:val="002F7CE7"/>
    <w:rsid w:val="00300480"/>
    <w:rsid w:val="003011C4"/>
    <w:rsid w:val="003027D0"/>
    <w:rsid w:val="00302AD8"/>
    <w:rsid w:val="003031B1"/>
    <w:rsid w:val="0030575E"/>
    <w:rsid w:val="0030734A"/>
    <w:rsid w:val="00310EEF"/>
    <w:rsid w:val="00313D94"/>
    <w:rsid w:val="00315462"/>
    <w:rsid w:val="0031759C"/>
    <w:rsid w:val="00324319"/>
    <w:rsid w:val="00324F43"/>
    <w:rsid w:val="00326538"/>
    <w:rsid w:val="00326730"/>
    <w:rsid w:val="0032742F"/>
    <w:rsid w:val="003275F8"/>
    <w:rsid w:val="00331652"/>
    <w:rsid w:val="00333997"/>
    <w:rsid w:val="00333B1E"/>
    <w:rsid w:val="00333C9A"/>
    <w:rsid w:val="00336438"/>
    <w:rsid w:val="00340EE3"/>
    <w:rsid w:val="003464F7"/>
    <w:rsid w:val="003466F1"/>
    <w:rsid w:val="00351D2D"/>
    <w:rsid w:val="00355016"/>
    <w:rsid w:val="00355820"/>
    <w:rsid w:val="00356D95"/>
    <w:rsid w:val="00360B28"/>
    <w:rsid w:val="003617D0"/>
    <w:rsid w:val="003634BA"/>
    <w:rsid w:val="00364869"/>
    <w:rsid w:val="00365BFE"/>
    <w:rsid w:val="00367284"/>
    <w:rsid w:val="00373A85"/>
    <w:rsid w:val="00375913"/>
    <w:rsid w:val="00377AFE"/>
    <w:rsid w:val="00380B36"/>
    <w:rsid w:val="00383098"/>
    <w:rsid w:val="003830B2"/>
    <w:rsid w:val="003873F0"/>
    <w:rsid w:val="00387A34"/>
    <w:rsid w:val="00390996"/>
    <w:rsid w:val="00391897"/>
    <w:rsid w:val="003925E8"/>
    <w:rsid w:val="00392711"/>
    <w:rsid w:val="00394A77"/>
    <w:rsid w:val="0039752C"/>
    <w:rsid w:val="003A048D"/>
    <w:rsid w:val="003A5620"/>
    <w:rsid w:val="003A692F"/>
    <w:rsid w:val="003B2214"/>
    <w:rsid w:val="003B2F6C"/>
    <w:rsid w:val="003B3F6A"/>
    <w:rsid w:val="003B50BF"/>
    <w:rsid w:val="003B5329"/>
    <w:rsid w:val="003B68BC"/>
    <w:rsid w:val="003C3B41"/>
    <w:rsid w:val="003C3B42"/>
    <w:rsid w:val="003C408C"/>
    <w:rsid w:val="003C4ACB"/>
    <w:rsid w:val="003C60EB"/>
    <w:rsid w:val="003C72EB"/>
    <w:rsid w:val="003D0735"/>
    <w:rsid w:val="003D3282"/>
    <w:rsid w:val="003D67CD"/>
    <w:rsid w:val="003E0670"/>
    <w:rsid w:val="003E124B"/>
    <w:rsid w:val="003E2122"/>
    <w:rsid w:val="003E27A4"/>
    <w:rsid w:val="003E3188"/>
    <w:rsid w:val="003E3C8B"/>
    <w:rsid w:val="003E3E67"/>
    <w:rsid w:val="003E64CC"/>
    <w:rsid w:val="003E6A8D"/>
    <w:rsid w:val="003F0899"/>
    <w:rsid w:val="003F2D83"/>
    <w:rsid w:val="003F435A"/>
    <w:rsid w:val="003F49B4"/>
    <w:rsid w:val="003F68FC"/>
    <w:rsid w:val="003F71A6"/>
    <w:rsid w:val="003F7F4A"/>
    <w:rsid w:val="00403BDF"/>
    <w:rsid w:val="00404FA4"/>
    <w:rsid w:val="0040702F"/>
    <w:rsid w:val="004117DF"/>
    <w:rsid w:val="00411D7F"/>
    <w:rsid w:val="00412FA0"/>
    <w:rsid w:val="0041324B"/>
    <w:rsid w:val="0041547E"/>
    <w:rsid w:val="0041593E"/>
    <w:rsid w:val="00421BB3"/>
    <w:rsid w:val="004224AE"/>
    <w:rsid w:val="00422B17"/>
    <w:rsid w:val="00423C5D"/>
    <w:rsid w:val="00424030"/>
    <w:rsid w:val="00424322"/>
    <w:rsid w:val="00426F1F"/>
    <w:rsid w:val="00427B21"/>
    <w:rsid w:val="00430135"/>
    <w:rsid w:val="00430D39"/>
    <w:rsid w:val="00431975"/>
    <w:rsid w:val="00431BAC"/>
    <w:rsid w:val="00433649"/>
    <w:rsid w:val="00435502"/>
    <w:rsid w:val="004379A3"/>
    <w:rsid w:val="00440D18"/>
    <w:rsid w:val="004428B7"/>
    <w:rsid w:val="004435F5"/>
    <w:rsid w:val="00447A97"/>
    <w:rsid w:val="00453E78"/>
    <w:rsid w:val="004558CF"/>
    <w:rsid w:val="00456461"/>
    <w:rsid w:val="00456A8C"/>
    <w:rsid w:val="00457132"/>
    <w:rsid w:val="004572DB"/>
    <w:rsid w:val="0045731D"/>
    <w:rsid w:val="004605B4"/>
    <w:rsid w:val="004608EB"/>
    <w:rsid w:val="00460E27"/>
    <w:rsid w:val="00462EDB"/>
    <w:rsid w:val="00464050"/>
    <w:rsid w:val="004654A6"/>
    <w:rsid w:val="00465A82"/>
    <w:rsid w:val="00467215"/>
    <w:rsid w:val="00467AC9"/>
    <w:rsid w:val="0047115C"/>
    <w:rsid w:val="00471DBD"/>
    <w:rsid w:val="0047260F"/>
    <w:rsid w:val="00474FCF"/>
    <w:rsid w:val="004751F7"/>
    <w:rsid w:val="00483E6C"/>
    <w:rsid w:val="00484F45"/>
    <w:rsid w:val="00485858"/>
    <w:rsid w:val="00491329"/>
    <w:rsid w:val="00492E93"/>
    <w:rsid w:val="004931E7"/>
    <w:rsid w:val="00496BC1"/>
    <w:rsid w:val="004A07B2"/>
    <w:rsid w:val="004A1C2C"/>
    <w:rsid w:val="004A2C48"/>
    <w:rsid w:val="004A41FF"/>
    <w:rsid w:val="004A6013"/>
    <w:rsid w:val="004A6AB2"/>
    <w:rsid w:val="004A6FA2"/>
    <w:rsid w:val="004B07F7"/>
    <w:rsid w:val="004B0E53"/>
    <w:rsid w:val="004B1618"/>
    <w:rsid w:val="004B2507"/>
    <w:rsid w:val="004B3111"/>
    <w:rsid w:val="004B43CB"/>
    <w:rsid w:val="004B55DD"/>
    <w:rsid w:val="004C00BB"/>
    <w:rsid w:val="004C079E"/>
    <w:rsid w:val="004C14B2"/>
    <w:rsid w:val="004C2006"/>
    <w:rsid w:val="004C34DD"/>
    <w:rsid w:val="004C44D9"/>
    <w:rsid w:val="004C4D71"/>
    <w:rsid w:val="004C7673"/>
    <w:rsid w:val="004D0F31"/>
    <w:rsid w:val="004D32F8"/>
    <w:rsid w:val="004D4E7B"/>
    <w:rsid w:val="004D6A31"/>
    <w:rsid w:val="004E04D1"/>
    <w:rsid w:val="004E2C94"/>
    <w:rsid w:val="004E35BE"/>
    <w:rsid w:val="004E47AC"/>
    <w:rsid w:val="004E4877"/>
    <w:rsid w:val="004E5A7E"/>
    <w:rsid w:val="004F11F0"/>
    <w:rsid w:val="004F13DA"/>
    <w:rsid w:val="004F5D09"/>
    <w:rsid w:val="004F706B"/>
    <w:rsid w:val="00500DC0"/>
    <w:rsid w:val="005028E5"/>
    <w:rsid w:val="00502A7A"/>
    <w:rsid w:val="00503216"/>
    <w:rsid w:val="0050402F"/>
    <w:rsid w:val="005040AA"/>
    <w:rsid w:val="00506DCE"/>
    <w:rsid w:val="005105FD"/>
    <w:rsid w:val="0051193C"/>
    <w:rsid w:val="00512F9B"/>
    <w:rsid w:val="00513496"/>
    <w:rsid w:val="00515181"/>
    <w:rsid w:val="005233F5"/>
    <w:rsid w:val="00523FFD"/>
    <w:rsid w:val="00524B40"/>
    <w:rsid w:val="00524C58"/>
    <w:rsid w:val="00525F62"/>
    <w:rsid w:val="005262FB"/>
    <w:rsid w:val="00527388"/>
    <w:rsid w:val="00531BE4"/>
    <w:rsid w:val="00533303"/>
    <w:rsid w:val="005335BC"/>
    <w:rsid w:val="00533602"/>
    <w:rsid w:val="00533CD3"/>
    <w:rsid w:val="005357B5"/>
    <w:rsid w:val="005442F4"/>
    <w:rsid w:val="0054444D"/>
    <w:rsid w:val="00544D26"/>
    <w:rsid w:val="00544F16"/>
    <w:rsid w:val="0054552E"/>
    <w:rsid w:val="005500F5"/>
    <w:rsid w:val="00550334"/>
    <w:rsid w:val="005510A4"/>
    <w:rsid w:val="00556B6C"/>
    <w:rsid w:val="00557375"/>
    <w:rsid w:val="0055772D"/>
    <w:rsid w:val="0056004B"/>
    <w:rsid w:val="0056217E"/>
    <w:rsid w:val="00572DFA"/>
    <w:rsid w:val="0057421C"/>
    <w:rsid w:val="0057606D"/>
    <w:rsid w:val="00580DBE"/>
    <w:rsid w:val="005820B1"/>
    <w:rsid w:val="00582CE6"/>
    <w:rsid w:val="005842EB"/>
    <w:rsid w:val="00590D1C"/>
    <w:rsid w:val="005915C2"/>
    <w:rsid w:val="00594068"/>
    <w:rsid w:val="00594F0A"/>
    <w:rsid w:val="00595A1F"/>
    <w:rsid w:val="005A42D9"/>
    <w:rsid w:val="005A4F51"/>
    <w:rsid w:val="005B09DE"/>
    <w:rsid w:val="005B163A"/>
    <w:rsid w:val="005B49EA"/>
    <w:rsid w:val="005C008E"/>
    <w:rsid w:val="005C148B"/>
    <w:rsid w:val="005C189D"/>
    <w:rsid w:val="005C2F1D"/>
    <w:rsid w:val="005C3DB4"/>
    <w:rsid w:val="005C41CA"/>
    <w:rsid w:val="005C61D0"/>
    <w:rsid w:val="005C66D8"/>
    <w:rsid w:val="005D456E"/>
    <w:rsid w:val="005D54F8"/>
    <w:rsid w:val="005D64AF"/>
    <w:rsid w:val="005E39E4"/>
    <w:rsid w:val="005E471E"/>
    <w:rsid w:val="005E517D"/>
    <w:rsid w:val="005E6741"/>
    <w:rsid w:val="005E70A6"/>
    <w:rsid w:val="005E7D27"/>
    <w:rsid w:val="005F080C"/>
    <w:rsid w:val="005F1663"/>
    <w:rsid w:val="005F171B"/>
    <w:rsid w:val="005F196F"/>
    <w:rsid w:val="005F19AB"/>
    <w:rsid w:val="005F23CF"/>
    <w:rsid w:val="005F66F0"/>
    <w:rsid w:val="00601305"/>
    <w:rsid w:val="0060328A"/>
    <w:rsid w:val="006057C9"/>
    <w:rsid w:val="0060706A"/>
    <w:rsid w:val="00612DC8"/>
    <w:rsid w:val="00612E2B"/>
    <w:rsid w:val="0061325F"/>
    <w:rsid w:val="0061476A"/>
    <w:rsid w:val="006154A5"/>
    <w:rsid w:val="006162C3"/>
    <w:rsid w:val="006212AD"/>
    <w:rsid w:val="00623898"/>
    <w:rsid w:val="00623BFB"/>
    <w:rsid w:val="006242C7"/>
    <w:rsid w:val="00624B31"/>
    <w:rsid w:val="00625459"/>
    <w:rsid w:val="0062546B"/>
    <w:rsid w:val="00626F32"/>
    <w:rsid w:val="00630E10"/>
    <w:rsid w:val="006316BE"/>
    <w:rsid w:val="00633EEE"/>
    <w:rsid w:val="006352EF"/>
    <w:rsid w:val="006352F1"/>
    <w:rsid w:val="0063602D"/>
    <w:rsid w:val="00637A6B"/>
    <w:rsid w:val="00641D91"/>
    <w:rsid w:val="0064201D"/>
    <w:rsid w:val="00642859"/>
    <w:rsid w:val="00645784"/>
    <w:rsid w:val="00653D48"/>
    <w:rsid w:val="00653F44"/>
    <w:rsid w:val="0065477E"/>
    <w:rsid w:val="006560DA"/>
    <w:rsid w:val="00657362"/>
    <w:rsid w:val="00657947"/>
    <w:rsid w:val="00661E39"/>
    <w:rsid w:val="00663A47"/>
    <w:rsid w:val="00665CF3"/>
    <w:rsid w:val="0067229E"/>
    <w:rsid w:val="00673CC6"/>
    <w:rsid w:val="00675A41"/>
    <w:rsid w:val="00676B30"/>
    <w:rsid w:val="00680FF7"/>
    <w:rsid w:val="006836B8"/>
    <w:rsid w:val="006843F5"/>
    <w:rsid w:val="00685FC5"/>
    <w:rsid w:val="00686396"/>
    <w:rsid w:val="0069223D"/>
    <w:rsid w:val="0069331A"/>
    <w:rsid w:val="00694C32"/>
    <w:rsid w:val="006964E2"/>
    <w:rsid w:val="00696860"/>
    <w:rsid w:val="006A182D"/>
    <w:rsid w:val="006A197F"/>
    <w:rsid w:val="006B3E0D"/>
    <w:rsid w:val="006B503D"/>
    <w:rsid w:val="006C1221"/>
    <w:rsid w:val="006C2449"/>
    <w:rsid w:val="006C2FDD"/>
    <w:rsid w:val="006C364A"/>
    <w:rsid w:val="006C401C"/>
    <w:rsid w:val="006C4F83"/>
    <w:rsid w:val="006C58A5"/>
    <w:rsid w:val="006C60FF"/>
    <w:rsid w:val="006C65F9"/>
    <w:rsid w:val="006C763B"/>
    <w:rsid w:val="006D233E"/>
    <w:rsid w:val="006D38A4"/>
    <w:rsid w:val="006D4322"/>
    <w:rsid w:val="006D5A8D"/>
    <w:rsid w:val="006E2FDC"/>
    <w:rsid w:val="006E4595"/>
    <w:rsid w:val="006E4F75"/>
    <w:rsid w:val="006E580B"/>
    <w:rsid w:val="006E5CCD"/>
    <w:rsid w:val="006E6D83"/>
    <w:rsid w:val="006F1752"/>
    <w:rsid w:val="006F1891"/>
    <w:rsid w:val="006F48A3"/>
    <w:rsid w:val="006F5EE5"/>
    <w:rsid w:val="006F5FEF"/>
    <w:rsid w:val="00700C3D"/>
    <w:rsid w:val="007011C7"/>
    <w:rsid w:val="00701D6B"/>
    <w:rsid w:val="007064A4"/>
    <w:rsid w:val="0070743F"/>
    <w:rsid w:val="00710D0C"/>
    <w:rsid w:val="00712602"/>
    <w:rsid w:val="00715D1B"/>
    <w:rsid w:val="00720173"/>
    <w:rsid w:val="0072054D"/>
    <w:rsid w:val="007223FE"/>
    <w:rsid w:val="00723236"/>
    <w:rsid w:val="007235A7"/>
    <w:rsid w:val="00725459"/>
    <w:rsid w:val="00727986"/>
    <w:rsid w:val="00730D81"/>
    <w:rsid w:val="007338FD"/>
    <w:rsid w:val="00740533"/>
    <w:rsid w:val="00741745"/>
    <w:rsid w:val="00741F03"/>
    <w:rsid w:val="00743DB9"/>
    <w:rsid w:val="00744E80"/>
    <w:rsid w:val="00745F78"/>
    <w:rsid w:val="00750067"/>
    <w:rsid w:val="00750BB0"/>
    <w:rsid w:val="007511A7"/>
    <w:rsid w:val="00752A20"/>
    <w:rsid w:val="007540F0"/>
    <w:rsid w:val="007573EC"/>
    <w:rsid w:val="0076057C"/>
    <w:rsid w:val="00762867"/>
    <w:rsid w:val="007729B2"/>
    <w:rsid w:val="007744A1"/>
    <w:rsid w:val="00774BD3"/>
    <w:rsid w:val="007761B2"/>
    <w:rsid w:val="00776ACE"/>
    <w:rsid w:val="00777DC8"/>
    <w:rsid w:val="00777ECB"/>
    <w:rsid w:val="0078059C"/>
    <w:rsid w:val="00781B1C"/>
    <w:rsid w:val="0078278F"/>
    <w:rsid w:val="00783BC5"/>
    <w:rsid w:val="0078533A"/>
    <w:rsid w:val="00790799"/>
    <w:rsid w:val="00790A23"/>
    <w:rsid w:val="0079190D"/>
    <w:rsid w:val="007923A5"/>
    <w:rsid w:val="00793FBA"/>
    <w:rsid w:val="007961D9"/>
    <w:rsid w:val="007A18E6"/>
    <w:rsid w:val="007A2B56"/>
    <w:rsid w:val="007A4A66"/>
    <w:rsid w:val="007C05FD"/>
    <w:rsid w:val="007C3001"/>
    <w:rsid w:val="007C4212"/>
    <w:rsid w:val="007C4BF1"/>
    <w:rsid w:val="007C547B"/>
    <w:rsid w:val="007C54B6"/>
    <w:rsid w:val="007C7332"/>
    <w:rsid w:val="007C7C9F"/>
    <w:rsid w:val="007D1304"/>
    <w:rsid w:val="007D20F3"/>
    <w:rsid w:val="007D5136"/>
    <w:rsid w:val="007E0C6C"/>
    <w:rsid w:val="007E0D3E"/>
    <w:rsid w:val="007E5A42"/>
    <w:rsid w:val="007E6547"/>
    <w:rsid w:val="007E7B72"/>
    <w:rsid w:val="007F0549"/>
    <w:rsid w:val="007F10FE"/>
    <w:rsid w:val="007F1277"/>
    <w:rsid w:val="007F1F76"/>
    <w:rsid w:val="007F21C3"/>
    <w:rsid w:val="007F478B"/>
    <w:rsid w:val="0080103E"/>
    <w:rsid w:val="008029EC"/>
    <w:rsid w:val="00803873"/>
    <w:rsid w:val="00803BD6"/>
    <w:rsid w:val="00804CD6"/>
    <w:rsid w:val="00805B32"/>
    <w:rsid w:val="00806FED"/>
    <w:rsid w:val="00813DAF"/>
    <w:rsid w:val="00817A35"/>
    <w:rsid w:val="00821115"/>
    <w:rsid w:val="00821CCE"/>
    <w:rsid w:val="0082348C"/>
    <w:rsid w:val="00824237"/>
    <w:rsid w:val="008273B0"/>
    <w:rsid w:val="00831A57"/>
    <w:rsid w:val="008335DB"/>
    <w:rsid w:val="00836422"/>
    <w:rsid w:val="00843EDF"/>
    <w:rsid w:val="00844479"/>
    <w:rsid w:val="00847D5F"/>
    <w:rsid w:val="008517BB"/>
    <w:rsid w:val="00851F98"/>
    <w:rsid w:val="0085212F"/>
    <w:rsid w:val="00853047"/>
    <w:rsid w:val="00853BFC"/>
    <w:rsid w:val="008577AA"/>
    <w:rsid w:val="00863DE1"/>
    <w:rsid w:val="00863EB0"/>
    <w:rsid w:val="008649C4"/>
    <w:rsid w:val="00864F58"/>
    <w:rsid w:val="008658FE"/>
    <w:rsid w:val="008667A0"/>
    <w:rsid w:val="00867E92"/>
    <w:rsid w:val="0087130F"/>
    <w:rsid w:val="00871CE0"/>
    <w:rsid w:val="00872524"/>
    <w:rsid w:val="00874030"/>
    <w:rsid w:val="008742F9"/>
    <w:rsid w:val="00886CD5"/>
    <w:rsid w:val="008874C2"/>
    <w:rsid w:val="00890F6C"/>
    <w:rsid w:val="0089120C"/>
    <w:rsid w:val="008916A9"/>
    <w:rsid w:val="00892ABD"/>
    <w:rsid w:val="00894C7D"/>
    <w:rsid w:val="00897D55"/>
    <w:rsid w:val="008A0380"/>
    <w:rsid w:val="008A4853"/>
    <w:rsid w:val="008A52B2"/>
    <w:rsid w:val="008A5494"/>
    <w:rsid w:val="008A748E"/>
    <w:rsid w:val="008B1710"/>
    <w:rsid w:val="008B2791"/>
    <w:rsid w:val="008B2B31"/>
    <w:rsid w:val="008B2D30"/>
    <w:rsid w:val="008B499F"/>
    <w:rsid w:val="008B5664"/>
    <w:rsid w:val="008B584C"/>
    <w:rsid w:val="008B7AA4"/>
    <w:rsid w:val="008C2682"/>
    <w:rsid w:val="008C3314"/>
    <w:rsid w:val="008C71D5"/>
    <w:rsid w:val="008C72F5"/>
    <w:rsid w:val="008D0863"/>
    <w:rsid w:val="008D1780"/>
    <w:rsid w:val="008D5259"/>
    <w:rsid w:val="008D5C0D"/>
    <w:rsid w:val="008D7136"/>
    <w:rsid w:val="008D746C"/>
    <w:rsid w:val="008D7ECE"/>
    <w:rsid w:val="008E2354"/>
    <w:rsid w:val="008E2541"/>
    <w:rsid w:val="008E6B8D"/>
    <w:rsid w:val="008F260B"/>
    <w:rsid w:val="008F395B"/>
    <w:rsid w:val="008F55AD"/>
    <w:rsid w:val="008F63F1"/>
    <w:rsid w:val="008F78BD"/>
    <w:rsid w:val="0090017C"/>
    <w:rsid w:val="00900B22"/>
    <w:rsid w:val="00900E60"/>
    <w:rsid w:val="009039A0"/>
    <w:rsid w:val="00903A84"/>
    <w:rsid w:val="009063FF"/>
    <w:rsid w:val="00910FAF"/>
    <w:rsid w:val="0091156A"/>
    <w:rsid w:val="00917986"/>
    <w:rsid w:val="00922F03"/>
    <w:rsid w:val="00925AEA"/>
    <w:rsid w:val="00926DBA"/>
    <w:rsid w:val="009279E9"/>
    <w:rsid w:val="0093016D"/>
    <w:rsid w:val="00930464"/>
    <w:rsid w:val="00931D14"/>
    <w:rsid w:val="009329F4"/>
    <w:rsid w:val="00932F01"/>
    <w:rsid w:val="00933A9D"/>
    <w:rsid w:val="009352D2"/>
    <w:rsid w:val="0093753E"/>
    <w:rsid w:val="00937712"/>
    <w:rsid w:val="00941DC6"/>
    <w:rsid w:val="00945C96"/>
    <w:rsid w:val="00947D09"/>
    <w:rsid w:val="0095019D"/>
    <w:rsid w:val="00950722"/>
    <w:rsid w:val="00950FD0"/>
    <w:rsid w:val="00953DAC"/>
    <w:rsid w:val="0095437F"/>
    <w:rsid w:val="00956E41"/>
    <w:rsid w:val="009572CE"/>
    <w:rsid w:val="00961B46"/>
    <w:rsid w:val="00962478"/>
    <w:rsid w:val="00962DBA"/>
    <w:rsid w:val="00963374"/>
    <w:rsid w:val="00963476"/>
    <w:rsid w:val="009640DD"/>
    <w:rsid w:val="00965594"/>
    <w:rsid w:val="00966998"/>
    <w:rsid w:val="00967EF6"/>
    <w:rsid w:val="00974351"/>
    <w:rsid w:val="009759B6"/>
    <w:rsid w:val="0097630D"/>
    <w:rsid w:val="00977E7D"/>
    <w:rsid w:val="00980F86"/>
    <w:rsid w:val="00981774"/>
    <w:rsid w:val="00983E67"/>
    <w:rsid w:val="0098451E"/>
    <w:rsid w:val="0098547E"/>
    <w:rsid w:val="009863CE"/>
    <w:rsid w:val="00986A07"/>
    <w:rsid w:val="00991488"/>
    <w:rsid w:val="009943B7"/>
    <w:rsid w:val="00996AF1"/>
    <w:rsid w:val="009A0095"/>
    <w:rsid w:val="009A13A2"/>
    <w:rsid w:val="009A18B0"/>
    <w:rsid w:val="009A1B20"/>
    <w:rsid w:val="009A32CD"/>
    <w:rsid w:val="009A33F7"/>
    <w:rsid w:val="009A40C1"/>
    <w:rsid w:val="009A68D1"/>
    <w:rsid w:val="009B44C1"/>
    <w:rsid w:val="009B5B16"/>
    <w:rsid w:val="009B5FDB"/>
    <w:rsid w:val="009B6FA3"/>
    <w:rsid w:val="009C0E92"/>
    <w:rsid w:val="009C21D7"/>
    <w:rsid w:val="009C3913"/>
    <w:rsid w:val="009C3C3E"/>
    <w:rsid w:val="009C434A"/>
    <w:rsid w:val="009D3590"/>
    <w:rsid w:val="009D47CF"/>
    <w:rsid w:val="009D4DCA"/>
    <w:rsid w:val="009D64AB"/>
    <w:rsid w:val="009E0DF4"/>
    <w:rsid w:val="009E784E"/>
    <w:rsid w:val="009F0753"/>
    <w:rsid w:val="009F25AD"/>
    <w:rsid w:val="009F2B0A"/>
    <w:rsid w:val="009F3A6D"/>
    <w:rsid w:val="009F44D2"/>
    <w:rsid w:val="009F4523"/>
    <w:rsid w:val="009F4DB1"/>
    <w:rsid w:val="009F5683"/>
    <w:rsid w:val="00A048FD"/>
    <w:rsid w:val="00A04E4A"/>
    <w:rsid w:val="00A05A7B"/>
    <w:rsid w:val="00A11BBD"/>
    <w:rsid w:val="00A12A7A"/>
    <w:rsid w:val="00A172D1"/>
    <w:rsid w:val="00A20761"/>
    <w:rsid w:val="00A20AAA"/>
    <w:rsid w:val="00A210E1"/>
    <w:rsid w:val="00A22E73"/>
    <w:rsid w:val="00A251F2"/>
    <w:rsid w:val="00A270A0"/>
    <w:rsid w:val="00A271C0"/>
    <w:rsid w:val="00A27D50"/>
    <w:rsid w:val="00A31E51"/>
    <w:rsid w:val="00A327FF"/>
    <w:rsid w:val="00A33BED"/>
    <w:rsid w:val="00A361AA"/>
    <w:rsid w:val="00A41DD9"/>
    <w:rsid w:val="00A426DC"/>
    <w:rsid w:val="00A4372D"/>
    <w:rsid w:val="00A46C5F"/>
    <w:rsid w:val="00A5555E"/>
    <w:rsid w:val="00A55D5C"/>
    <w:rsid w:val="00A56057"/>
    <w:rsid w:val="00A61CB1"/>
    <w:rsid w:val="00A62270"/>
    <w:rsid w:val="00A627FB"/>
    <w:rsid w:val="00A651FA"/>
    <w:rsid w:val="00A67BCF"/>
    <w:rsid w:val="00A7002D"/>
    <w:rsid w:val="00A729E7"/>
    <w:rsid w:val="00A738C6"/>
    <w:rsid w:val="00A740A7"/>
    <w:rsid w:val="00A74CC3"/>
    <w:rsid w:val="00A851D4"/>
    <w:rsid w:val="00A8597E"/>
    <w:rsid w:val="00A85A61"/>
    <w:rsid w:val="00A91B5C"/>
    <w:rsid w:val="00A97C0C"/>
    <w:rsid w:val="00AA0198"/>
    <w:rsid w:val="00AA1257"/>
    <w:rsid w:val="00AA3129"/>
    <w:rsid w:val="00AB142D"/>
    <w:rsid w:val="00AB2518"/>
    <w:rsid w:val="00AB31D1"/>
    <w:rsid w:val="00AB326B"/>
    <w:rsid w:val="00AB76EC"/>
    <w:rsid w:val="00AC4280"/>
    <w:rsid w:val="00AC4441"/>
    <w:rsid w:val="00AC5E7A"/>
    <w:rsid w:val="00AD0274"/>
    <w:rsid w:val="00AD1768"/>
    <w:rsid w:val="00AD4285"/>
    <w:rsid w:val="00AD6F33"/>
    <w:rsid w:val="00AD6FB7"/>
    <w:rsid w:val="00AE05E8"/>
    <w:rsid w:val="00AE15DB"/>
    <w:rsid w:val="00AE2B69"/>
    <w:rsid w:val="00AE305D"/>
    <w:rsid w:val="00AE3BEA"/>
    <w:rsid w:val="00AF1F2E"/>
    <w:rsid w:val="00AF2909"/>
    <w:rsid w:val="00AF2B08"/>
    <w:rsid w:val="00AF2DE5"/>
    <w:rsid w:val="00AF59DE"/>
    <w:rsid w:val="00AF7635"/>
    <w:rsid w:val="00B010D3"/>
    <w:rsid w:val="00B0123D"/>
    <w:rsid w:val="00B0513C"/>
    <w:rsid w:val="00B100F9"/>
    <w:rsid w:val="00B12367"/>
    <w:rsid w:val="00B1343D"/>
    <w:rsid w:val="00B2061B"/>
    <w:rsid w:val="00B20CE9"/>
    <w:rsid w:val="00B21A61"/>
    <w:rsid w:val="00B22003"/>
    <w:rsid w:val="00B27A63"/>
    <w:rsid w:val="00B30272"/>
    <w:rsid w:val="00B322F0"/>
    <w:rsid w:val="00B32C68"/>
    <w:rsid w:val="00B35812"/>
    <w:rsid w:val="00B36F6E"/>
    <w:rsid w:val="00B4204B"/>
    <w:rsid w:val="00B42B2C"/>
    <w:rsid w:val="00B45783"/>
    <w:rsid w:val="00B46227"/>
    <w:rsid w:val="00B46868"/>
    <w:rsid w:val="00B559FF"/>
    <w:rsid w:val="00B567FF"/>
    <w:rsid w:val="00B568E3"/>
    <w:rsid w:val="00B56EB3"/>
    <w:rsid w:val="00B63816"/>
    <w:rsid w:val="00B70B51"/>
    <w:rsid w:val="00B711BC"/>
    <w:rsid w:val="00B723FC"/>
    <w:rsid w:val="00B814C8"/>
    <w:rsid w:val="00B82020"/>
    <w:rsid w:val="00B82AB3"/>
    <w:rsid w:val="00B83B12"/>
    <w:rsid w:val="00B85E8F"/>
    <w:rsid w:val="00B867D1"/>
    <w:rsid w:val="00B86C04"/>
    <w:rsid w:val="00B87B41"/>
    <w:rsid w:val="00B903C5"/>
    <w:rsid w:val="00B9109C"/>
    <w:rsid w:val="00B92F08"/>
    <w:rsid w:val="00B93876"/>
    <w:rsid w:val="00B9400B"/>
    <w:rsid w:val="00B941EF"/>
    <w:rsid w:val="00B97DD5"/>
    <w:rsid w:val="00BA155C"/>
    <w:rsid w:val="00BA6CFA"/>
    <w:rsid w:val="00BA76D1"/>
    <w:rsid w:val="00BA7EBB"/>
    <w:rsid w:val="00BB079F"/>
    <w:rsid w:val="00BB20DF"/>
    <w:rsid w:val="00BB2DE5"/>
    <w:rsid w:val="00BB2E64"/>
    <w:rsid w:val="00BB62DA"/>
    <w:rsid w:val="00BB6F23"/>
    <w:rsid w:val="00BB771A"/>
    <w:rsid w:val="00BB78C1"/>
    <w:rsid w:val="00BC1A9E"/>
    <w:rsid w:val="00BC7C60"/>
    <w:rsid w:val="00BD0195"/>
    <w:rsid w:val="00BD3676"/>
    <w:rsid w:val="00BD3D17"/>
    <w:rsid w:val="00BD3D9B"/>
    <w:rsid w:val="00BD638C"/>
    <w:rsid w:val="00BD74BA"/>
    <w:rsid w:val="00BD7891"/>
    <w:rsid w:val="00BE0230"/>
    <w:rsid w:val="00BE0C6C"/>
    <w:rsid w:val="00BE3AF8"/>
    <w:rsid w:val="00BE486A"/>
    <w:rsid w:val="00BF0125"/>
    <w:rsid w:val="00BF0AD5"/>
    <w:rsid w:val="00BF45EA"/>
    <w:rsid w:val="00BF65F9"/>
    <w:rsid w:val="00BF7066"/>
    <w:rsid w:val="00C0071A"/>
    <w:rsid w:val="00C0409E"/>
    <w:rsid w:val="00C05205"/>
    <w:rsid w:val="00C110A2"/>
    <w:rsid w:val="00C12FD4"/>
    <w:rsid w:val="00C14709"/>
    <w:rsid w:val="00C14A11"/>
    <w:rsid w:val="00C2270F"/>
    <w:rsid w:val="00C2634B"/>
    <w:rsid w:val="00C27C3E"/>
    <w:rsid w:val="00C32DBD"/>
    <w:rsid w:val="00C33132"/>
    <w:rsid w:val="00C35E4C"/>
    <w:rsid w:val="00C36F00"/>
    <w:rsid w:val="00C406DA"/>
    <w:rsid w:val="00C41E23"/>
    <w:rsid w:val="00C43E30"/>
    <w:rsid w:val="00C45445"/>
    <w:rsid w:val="00C51121"/>
    <w:rsid w:val="00C535FC"/>
    <w:rsid w:val="00C54D7F"/>
    <w:rsid w:val="00C5616E"/>
    <w:rsid w:val="00C579D0"/>
    <w:rsid w:val="00C57D5D"/>
    <w:rsid w:val="00C61056"/>
    <w:rsid w:val="00C61E1C"/>
    <w:rsid w:val="00C62952"/>
    <w:rsid w:val="00C668A9"/>
    <w:rsid w:val="00C672A1"/>
    <w:rsid w:val="00C723F9"/>
    <w:rsid w:val="00C734F9"/>
    <w:rsid w:val="00C756E0"/>
    <w:rsid w:val="00C758B7"/>
    <w:rsid w:val="00C768DE"/>
    <w:rsid w:val="00C8115D"/>
    <w:rsid w:val="00C8377C"/>
    <w:rsid w:val="00C84036"/>
    <w:rsid w:val="00C852BA"/>
    <w:rsid w:val="00C86797"/>
    <w:rsid w:val="00C90D0A"/>
    <w:rsid w:val="00C91812"/>
    <w:rsid w:val="00C94713"/>
    <w:rsid w:val="00C96878"/>
    <w:rsid w:val="00CA25AC"/>
    <w:rsid w:val="00CA2E44"/>
    <w:rsid w:val="00CA3F49"/>
    <w:rsid w:val="00CA45E5"/>
    <w:rsid w:val="00CA484A"/>
    <w:rsid w:val="00CA534F"/>
    <w:rsid w:val="00CA625E"/>
    <w:rsid w:val="00CA6328"/>
    <w:rsid w:val="00CB250F"/>
    <w:rsid w:val="00CB5733"/>
    <w:rsid w:val="00CC1114"/>
    <w:rsid w:val="00CC3CE9"/>
    <w:rsid w:val="00CC7181"/>
    <w:rsid w:val="00CD1312"/>
    <w:rsid w:val="00CD4FA8"/>
    <w:rsid w:val="00CD6591"/>
    <w:rsid w:val="00CE1C72"/>
    <w:rsid w:val="00CE28CF"/>
    <w:rsid w:val="00CE4D29"/>
    <w:rsid w:val="00CE6467"/>
    <w:rsid w:val="00CE7816"/>
    <w:rsid w:val="00CF0685"/>
    <w:rsid w:val="00CF29FD"/>
    <w:rsid w:val="00CF3538"/>
    <w:rsid w:val="00CF404A"/>
    <w:rsid w:val="00CF59FE"/>
    <w:rsid w:val="00CF5A14"/>
    <w:rsid w:val="00CF5CAA"/>
    <w:rsid w:val="00CF5DCB"/>
    <w:rsid w:val="00CF7F17"/>
    <w:rsid w:val="00D00C9C"/>
    <w:rsid w:val="00D0182E"/>
    <w:rsid w:val="00D01E8A"/>
    <w:rsid w:val="00D0251E"/>
    <w:rsid w:val="00D04A0E"/>
    <w:rsid w:val="00D0798F"/>
    <w:rsid w:val="00D1477D"/>
    <w:rsid w:val="00D14C9B"/>
    <w:rsid w:val="00D2107C"/>
    <w:rsid w:val="00D21764"/>
    <w:rsid w:val="00D229A0"/>
    <w:rsid w:val="00D242FA"/>
    <w:rsid w:val="00D25567"/>
    <w:rsid w:val="00D27900"/>
    <w:rsid w:val="00D33B85"/>
    <w:rsid w:val="00D33CEF"/>
    <w:rsid w:val="00D370B2"/>
    <w:rsid w:val="00D42449"/>
    <w:rsid w:val="00D45AE5"/>
    <w:rsid w:val="00D45BA4"/>
    <w:rsid w:val="00D46CA5"/>
    <w:rsid w:val="00D47543"/>
    <w:rsid w:val="00D50FEB"/>
    <w:rsid w:val="00D521E0"/>
    <w:rsid w:val="00D527EC"/>
    <w:rsid w:val="00D53489"/>
    <w:rsid w:val="00D54761"/>
    <w:rsid w:val="00D5494F"/>
    <w:rsid w:val="00D556FF"/>
    <w:rsid w:val="00D5585F"/>
    <w:rsid w:val="00D56EFA"/>
    <w:rsid w:val="00D5724E"/>
    <w:rsid w:val="00D573AC"/>
    <w:rsid w:val="00D6002B"/>
    <w:rsid w:val="00D63EC7"/>
    <w:rsid w:val="00D64578"/>
    <w:rsid w:val="00D66AA0"/>
    <w:rsid w:val="00D71DBF"/>
    <w:rsid w:val="00D72166"/>
    <w:rsid w:val="00D72B73"/>
    <w:rsid w:val="00D77BF0"/>
    <w:rsid w:val="00D77DC3"/>
    <w:rsid w:val="00D842BC"/>
    <w:rsid w:val="00D848E0"/>
    <w:rsid w:val="00D86FB1"/>
    <w:rsid w:val="00D9053B"/>
    <w:rsid w:val="00D94A30"/>
    <w:rsid w:val="00D95DC7"/>
    <w:rsid w:val="00D97BE4"/>
    <w:rsid w:val="00DA2147"/>
    <w:rsid w:val="00DA3A0F"/>
    <w:rsid w:val="00DA3E99"/>
    <w:rsid w:val="00DA42C9"/>
    <w:rsid w:val="00DA4C32"/>
    <w:rsid w:val="00DB15F9"/>
    <w:rsid w:val="00DB28CE"/>
    <w:rsid w:val="00DB3324"/>
    <w:rsid w:val="00DB464B"/>
    <w:rsid w:val="00DB580C"/>
    <w:rsid w:val="00DB603A"/>
    <w:rsid w:val="00DC574F"/>
    <w:rsid w:val="00DC62A4"/>
    <w:rsid w:val="00DD0B00"/>
    <w:rsid w:val="00DD13BE"/>
    <w:rsid w:val="00DD18E3"/>
    <w:rsid w:val="00DD20A2"/>
    <w:rsid w:val="00DD7407"/>
    <w:rsid w:val="00DE073E"/>
    <w:rsid w:val="00DE0998"/>
    <w:rsid w:val="00DE1E24"/>
    <w:rsid w:val="00DE339C"/>
    <w:rsid w:val="00DE632A"/>
    <w:rsid w:val="00DE6A7B"/>
    <w:rsid w:val="00DF11BC"/>
    <w:rsid w:val="00DF1833"/>
    <w:rsid w:val="00DF2049"/>
    <w:rsid w:val="00DF21DC"/>
    <w:rsid w:val="00DF3F3E"/>
    <w:rsid w:val="00DF499C"/>
    <w:rsid w:val="00DF7626"/>
    <w:rsid w:val="00E00646"/>
    <w:rsid w:val="00E00ECE"/>
    <w:rsid w:val="00E02B06"/>
    <w:rsid w:val="00E04971"/>
    <w:rsid w:val="00E0732F"/>
    <w:rsid w:val="00E07D14"/>
    <w:rsid w:val="00E1045D"/>
    <w:rsid w:val="00E137A4"/>
    <w:rsid w:val="00E13FA8"/>
    <w:rsid w:val="00E1453A"/>
    <w:rsid w:val="00E1789B"/>
    <w:rsid w:val="00E21BEC"/>
    <w:rsid w:val="00E24703"/>
    <w:rsid w:val="00E30F0B"/>
    <w:rsid w:val="00E35F4A"/>
    <w:rsid w:val="00E41593"/>
    <w:rsid w:val="00E41CFF"/>
    <w:rsid w:val="00E42EF9"/>
    <w:rsid w:val="00E4352B"/>
    <w:rsid w:val="00E45604"/>
    <w:rsid w:val="00E46C4A"/>
    <w:rsid w:val="00E507FB"/>
    <w:rsid w:val="00E5237B"/>
    <w:rsid w:val="00E565C9"/>
    <w:rsid w:val="00E57816"/>
    <w:rsid w:val="00E57CF2"/>
    <w:rsid w:val="00E61050"/>
    <w:rsid w:val="00E64865"/>
    <w:rsid w:val="00E72680"/>
    <w:rsid w:val="00E7548C"/>
    <w:rsid w:val="00E75FC3"/>
    <w:rsid w:val="00E76F88"/>
    <w:rsid w:val="00E8193D"/>
    <w:rsid w:val="00E82A54"/>
    <w:rsid w:val="00E842C7"/>
    <w:rsid w:val="00E84BC6"/>
    <w:rsid w:val="00E85F9D"/>
    <w:rsid w:val="00E863F8"/>
    <w:rsid w:val="00E86968"/>
    <w:rsid w:val="00E909CD"/>
    <w:rsid w:val="00E9150B"/>
    <w:rsid w:val="00E91888"/>
    <w:rsid w:val="00E93D35"/>
    <w:rsid w:val="00E95D25"/>
    <w:rsid w:val="00E97FBE"/>
    <w:rsid w:val="00EA219A"/>
    <w:rsid w:val="00EA3A89"/>
    <w:rsid w:val="00EA5884"/>
    <w:rsid w:val="00EA6EAC"/>
    <w:rsid w:val="00EB2089"/>
    <w:rsid w:val="00EB56A2"/>
    <w:rsid w:val="00EB7E8D"/>
    <w:rsid w:val="00EC01F0"/>
    <w:rsid w:val="00EC0362"/>
    <w:rsid w:val="00EC19FD"/>
    <w:rsid w:val="00EC1F90"/>
    <w:rsid w:val="00EC39BD"/>
    <w:rsid w:val="00EC3B10"/>
    <w:rsid w:val="00EC639A"/>
    <w:rsid w:val="00EC7926"/>
    <w:rsid w:val="00ED0079"/>
    <w:rsid w:val="00ED1B90"/>
    <w:rsid w:val="00ED1F62"/>
    <w:rsid w:val="00ED3391"/>
    <w:rsid w:val="00ED58C8"/>
    <w:rsid w:val="00EE10F8"/>
    <w:rsid w:val="00EE1428"/>
    <w:rsid w:val="00EE3CBD"/>
    <w:rsid w:val="00EE5B5F"/>
    <w:rsid w:val="00EE7964"/>
    <w:rsid w:val="00EF1460"/>
    <w:rsid w:val="00EF216E"/>
    <w:rsid w:val="00EF4F5D"/>
    <w:rsid w:val="00EF5D8D"/>
    <w:rsid w:val="00F008EB"/>
    <w:rsid w:val="00F024BC"/>
    <w:rsid w:val="00F0392E"/>
    <w:rsid w:val="00F04A33"/>
    <w:rsid w:val="00F05218"/>
    <w:rsid w:val="00F055ED"/>
    <w:rsid w:val="00F11FF0"/>
    <w:rsid w:val="00F12B67"/>
    <w:rsid w:val="00F140AB"/>
    <w:rsid w:val="00F141AF"/>
    <w:rsid w:val="00F21968"/>
    <w:rsid w:val="00F230D3"/>
    <w:rsid w:val="00F233A9"/>
    <w:rsid w:val="00F23407"/>
    <w:rsid w:val="00F245BC"/>
    <w:rsid w:val="00F24F2D"/>
    <w:rsid w:val="00F2526A"/>
    <w:rsid w:val="00F26B3B"/>
    <w:rsid w:val="00F27B54"/>
    <w:rsid w:val="00F31008"/>
    <w:rsid w:val="00F34B58"/>
    <w:rsid w:val="00F34D7E"/>
    <w:rsid w:val="00F35B27"/>
    <w:rsid w:val="00F37F07"/>
    <w:rsid w:val="00F40B3C"/>
    <w:rsid w:val="00F438B9"/>
    <w:rsid w:val="00F440BB"/>
    <w:rsid w:val="00F44915"/>
    <w:rsid w:val="00F46A27"/>
    <w:rsid w:val="00F46E72"/>
    <w:rsid w:val="00F47C46"/>
    <w:rsid w:val="00F5068D"/>
    <w:rsid w:val="00F56565"/>
    <w:rsid w:val="00F631B8"/>
    <w:rsid w:val="00F634A4"/>
    <w:rsid w:val="00F65383"/>
    <w:rsid w:val="00F66B4F"/>
    <w:rsid w:val="00F676D9"/>
    <w:rsid w:val="00F67B29"/>
    <w:rsid w:val="00F70052"/>
    <w:rsid w:val="00F706E6"/>
    <w:rsid w:val="00F734F8"/>
    <w:rsid w:val="00F73FA6"/>
    <w:rsid w:val="00F819B2"/>
    <w:rsid w:val="00F8272C"/>
    <w:rsid w:val="00F8412B"/>
    <w:rsid w:val="00F86621"/>
    <w:rsid w:val="00F90974"/>
    <w:rsid w:val="00F90D9C"/>
    <w:rsid w:val="00F9672E"/>
    <w:rsid w:val="00F96E15"/>
    <w:rsid w:val="00F96F13"/>
    <w:rsid w:val="00F97F2E"/>
    <w:rsid w:val="00FA2158"/>
    <w:rsid w:val="00FA2EF7"/>
    <w:rsid w:val="00FA3233"/>
    <w:rsid w:val="00FA4732"/>
    <w:rsid w:val="00FA4A8C"/>
    <w:rsid w:val="00FA4B18"/>
    <w:rsid w:val="00FA71DC"/>
    <w:rsid w:val="00FB1835"/>
    <w:rsid w:val="00FB40FC"/>
    <w:rsid w:val="00FB4B45"/>
    <w:rsid w:val="00FC1845"/>
    <w:rsid w:val="00FC4E37"/>
    <w:rsid w:val="00FC71AC"/>
    <w:rsid w:val="00FC72C8"/>
    <w:rsid w:val="00FD0F7D"/>
    <w:rsid w:val="00FD229E"/>
    <w:rsid w:val="00FD57C6"/>
    <w:rsid w:val="00FD6C34"/>
    <w:rsid w:val="00FD785F"/>
    <w:rsid w:val="00FE1B4D"/>
    <w:rsid w:val="00FE3C6D"/>
    <w:rsid w:val="00FE6F85"/>
    <w:rsid w:val="00FE7B0F"/>
    <w:rsid w:val="00FF06F0"/>
    <w:rsid w:val="00FF0CAC"/>
    <w:rsid w:val="00FF5003"/>
    <w:rsid w:val="00FF58C8"/>
    <w:rsid w:val="00FF76BA"/>
    <w:rsid w:val="023F986B"/>
    <w:rsid w:val="02688FF9"/>
    <w:rsid w:val="03DCA4DF"/>
    <w:rsid w:val="04563C02"/>
    <w:rsid w:val="04BCAA65"/>
    <w:rsid w:val="0531FB5D"/>
    <w:rsid w:val="0570C1E1"/>
    <w:rsid w:val="058F1424"/>
    <w:rsid w:val="05D73CD1"/>
    <w:rsid w:val="0679F2C8"/>
    <w:rsid w:val="067E93DC"/>
    <w:rsid w:val="0698024C"/>
    <w:rsid w:val="07263CA3"/>
    <w:rsid w:val="07E1A77A"/>
    <w:rsid w:val="07F23D22"/>
    <w:rsid w:val="08369E50"/>
    <w:rsid w:val="0839B2BD"/>
    <w:rsid w:val="0860EEC3"/>
    <w:rsid w:val="08AFF4CF"/>
    <w:rsid w:val="08FE5FE0"/>
    <w:rsid w:val="0938448D"/>
    <w:rsid w:val="093A0859"/>
    <w:rsid w:val="09579D96"/>
    <w:rsid w:val="09AB93C8"/>
    <w:rsid w:val="0A7F5E92"/>
    <w:rsid w:val="0AAA9DBE"/>
    <w:rsid w:val="0ACFB32E"/>
    <w:rsid w:val="0B4D678E"/>
    <w:rsid w:val="0B58E96B"/>
    <w:rsid w:val="0B6BC59F"/>
    <w:rsid w:val="0BA40B2B"/>
    <w:rsid w:val="0BDEABEC"/>
    <w:rsid w:val="0C52F118"/>
    <w:rsid w:val="0C898FF1"/>
    <w:rsid w:val="0D2CF59E"/>
    <w:rsid w:val="0E0D9C18"/>
    <w:rsid w:val="0E611B0F"/>
    <w:rsid w:val="0E933F48"/>
    <w:rsid w:val="0F54CBE8"/>
    <w:rsid w:val="0F58E021"/>
    <w:rsid w:val="0F833CC7"/>
    <w:rsid w:val="0F861388"/>
    <w:rsid w:val="0F9D58B6"/>
    <w:rsid w:val="0FCD56BA"/>
    <w:rsid w:val="0FF69046"/>
    <w:rsid w:val="10F2687B"/>
    <w:rsid w:val="10F759E4"/>
    <w:rsid w:val="10F98A62"/>
    <w:rsid w:val="112C63AD"/>
    <w:rsid w:val="113A4485"/>
    <w:rsid w:val="11563D0D"/>
    <w:rsid w:val="11C17954"/>
    <w:rsid w:val="11DD3BFF"/>
    <w:rsid w:val="12A52365"/>
    <w:rsid w:val="12ECDF63"/>
    <w:rsid w:val="13DC0C47"/>
    <w:rsid w:val="14DB5899"/>
    <w:rsid w:val="153FA791"/>
    <w:rsid w:val="164C92E1"/>
    <w:rsid w:val="165E1ED9"/>
    <w:rsid w:val="16A09998"/>
    <w:rsid w:val="17863A6E"/>
    <w:rsid w:val="17A59E0A"/>
    <w:rsid w:val="17D2FFC6"/>
    <w:rsid w:val="190F0A9C"/>
    <w:rsid w:val="1B305989"/>
    <w:rsid w:val="1B539361"/>
    <w:rsid w:val="1CEED802"/>
    <w:rsid w:val="1D05406D"/>
    <w:rsid w:val="1D969464"/>
    <w:rsid w:val="1D9ED175"/>
    <w:rsid w:val="1DA440DE"/>
    <w:rsid w:val="1DE85F44"/>
    <w:rsid w:val="1F7F1A19"/>
    <w:rsid w:val="20231F59"/>
    <w:rsid w:val="202962F6"/>
    <w:rsid w:val="20450C95"/>
    <w:rsid w:val="207B503A"/>
    <w:rsid w:val="219930EC"/>
    <w:rsid w:val="21F4BAE6"/>
    <w:rsid w:val="223FD4EC"/>
    <w:rsid w:val="23377C69"/>
    <w:rsid w:val="249B1E60"/>
    <w:rsid w:val="24EA3187"/>
    <w:rsid w:val="2549A6BF"/>
    <w:rsid w:val="2605839B"/>
    <w:rsid w:val="281A6F20"/>
    <w:rsid w:val="28BAE880"/>
    <w:rsid w:val="28BB12B7"/>
    <w:rsid w:val="2919D11A"/>
    <w:rsid w:val="29388616"/>
    <w:rsid w:val="29A06CBC"/>
    <w:rsid w:val="29A53680"/>
    <w:rsid w:val="29AA9697"/>
    <w:rsid w:val="29B5B739"/>
    <w:rsid w:val="2BA7041C"/>
    <w:rsid w:val="2BCEBD64"/>
    <w:rsid w:val="2CC022A3"/>
    <w:rsid w:val="2DD0FEDC"/>
    <w:rsid w:val="2E9F4C31"/>
    <w:rsid w:val="2F39BEAD"/>
    <w:rsid w:val="2F3BF988"/>
    <w:rsid w:val="2F75B8E2"/>
    <w:rsid w:val="30382163"/>
    <w:rsid w:val="307F50C1"/>
    <w:rsid w:val="30F94DAB"/>
    <w:rsid w:val="31276BB1"/>
    <w:rsid w:val="312E153C"/>
    <w:rsid w:val="3130CC15"/>
    <w:rsid w:val="31D84EB4"/>
    <w:rsid w:val="320CC6F5"/>
    <w:rsid w:val="32A6E1EF"/>
    <w:rsid w:val="32AFEF2B"/>
    <w:rsid w:val="341B7082"/>
    <w:rsid w:val="35111DC4"/>
    <w:rsid w:val="355EECAD"/>
    <w:rsid w:val="3590888D"/>
    <w:rsid w:val="35FEE179"/>
    <w:rsid w:val="3672ECD0"/>
    <w:rsid w:val="369A1414"/>
    <w:rsid w:val="3708A30E"/>
    <w:rsid w:val="37AE4100"/>
    <w:rsid w:val="37CEDC0C"/>
    <w:rsid w:val="37FB9D4A"/>
    <w:rsid w:val="383D77A3"/>
    <w:rsid w:val="38A4736F"/>
    <w:rsid w:val="3901A6C7"/>
    <w:rsid w:val="39262657"/>
    <w:rsid w:val="39395313"/>
    <w:rsid w:val="3960FF79"/>
    <w:rsid w:val="399C8E26"/>
    <w:rsid w:val="39F01281"/>
    <w:rsid w:val="3A33E3F8"/>
    <w:rsid w:val="3A5F24FD"/>
    <w:rsid w:val="3BD7EDA1"/>
    <w:rsid w:val="3C74B84E"/>
    <w:rsid w:val="3C8C9406"/>
    <w:rsid w:val="3D74B9EE"/>
    <w:rsid w:val="3D802428"/>
    <w:rsid w:val="3D97B8EE"/>
    <w:rsid w:val="3E7CF77A"/>
    <w:rsid w:val="3ED275A6"/>
    <w:rsid w:val="3F24C97C"/>
    <w:rsid w:val="3F78A3CF"/>
    <w:rsid w:val="3FAC5910"/>
    <w:rsid w:val="3FAEF46A"/>
    <w:rsid w:val="3FB32BC7"/>
    <w:rsid w:val="401AE864"/>
    <w:rsid w:val="40DD07B7"/>
    <w:rsid w:val="42374A95"/>
    <w:rsid w:val="43B171C0"/>
    <w:rsid w:val="4433F955"/>
    <w:rsid w:val="44D7368D"/>
    <w:rsid w:val="44DC2423"/>
    <w:rsid w:val="45EB1249"/>
    <w:rsid w:val="46EA61AC"/>
    <w:rsid w:val="4782D404"/>
    <w:rsid w:val="47EA2BFA"/>
    <w:rsid w:val="48358D8A"/>
    <w:rsid w:val="4836F0B3"/>
    <w:rsid w:val="484CDDD2"/>
    <w:rsid w:val="48DA9178"/>
    <w:rsid w:val="492B1569"/>
    <w:rsid w:val="497DDCFF"/>
    <w:rsid w:val="4A35EA2A"/>
    <w:rsid w:val="4BD1BA8B"/>
    <w:rsid w:val="4BD4509D"/>
    <w:rsid w:val="4D0E6F6A"/>
    <w:rsid w:val="4DA185FF"/>
    <w:rsid w:val="4DC79F82"/>
    <w:rsid w:val="4E09EA49"/>
    <w:rsid w:val="4EDA7131"/>
    <w:rsid w:val="4FA566E1"/>
    <w:rsid w:val="4FD1ADE8"/>
    <w:rsid w:val="502301B4"/>
    <w:rsid w:val="508808CF"/>
    <w:rsid w:val="50B9BA73"/>
    <w:rsid w:val="529E6851"/>
    <w:rsid w:val="5354A68C"/>
    <w:rsid w:val="543A6BE8"/>
    <w:rsid w:val="54913444"/>
    <w:rsid w:val="55175E00"/>
    <w:rsid w:val="56042964"/>
    <w:rsid w:val="56072A60"/>
    <w:rsid w:val="56075D5B"/>
    <w:rsid w:val="566EBEC2"/>
    <w:rsid w:val="56813E2D"/>
    <w:rsid w:val="56ADCB82"/>
    <w:rsid w:val="579FF9C5"/>
    <w:rsid w:val="588AE82F"/>
    <w:rsid w:val="58BDFA11"/>
    <w:rsid w:val="59158DDA"/>
    <w:rsid w:val="594C1482"/>
    <w:rsid w:val="59735101"/>
    <w:rsid w:val="5B653940"/>
    <w:rsid w:val="5D03622F"/>
    <w:rsid w:val="5D321B7C"/>
    <w:rsid w:val="5DAAA554"/>
    <w:rsid w:val="5DF83410"/>
    <w:rsid w:val="5DF93AFC"/>
    <w:rsid w:val="5DFB05EB"/>
    <w:rsid w:val="5E9A24C0"/>
    <w:rsid w:val="5F2036C9"/>
    <w:rsid w:val="5F44E21E"/>
    <w:rsid w:val="5FBCDB38"/>
    <w:rsid w:val="602A76B0"/>
    <w:rsid w:val="60724166"/>
    <w:rsid w:val="6163CF89"/>
    <w:rsid w:val="61F5B8FA"/>
    <w:rsid w:val="62975311"/>
    <w:rsid w:val="62A5160A"/>
    <w:rsid w:val="633CBC8C"/>
    <w:rsid w:val="63E0C015"/>
    <w:rsid w:val="6407D30B"/>
    <w:rsid w:val="6426AC7C"/>
    <w:rsid w:val="6431F482"/>
    <w:rsid w:val="64E79CB5"/>
    <w:rsid w:val="65CE7A4D"/>
    <w:rsid w:val="66409759"/>
    <w:rsid w:val="672A6A44"/>
    <w:rsid w:val="67B95061"/>
    <w:rsid w:val="67D041AF"/>
    <w:rsid w:val="68477884"/>
    <w:rsid w:val="68A4D537"/>
    <w:rsid w:val="696C63F6"/>
    <w:rsid w:val="6A7B9AD9"/>
    <w:rsid w:val="6AE81BBF"/>
    <w:rsid w:val="6BFDDB67"/>
    <w:rsid w:val="6C82A9EA"/>
    <w:rsid w:val="6CD1F385"/>
    <w:rsid w:val="6F02F5A5"/>
    <w:rsid w:val="6F55D26C"/>
    <w:rsid w:val="6F5C0302"/>
    <w:rsid w:val="6F670D43"/>
    <w:rsid w:val="6F82C867"/>
    <w:rsid w:val="6FC2449F"/>
    <w:rsid w:val="700E8434"/>
    <w:rsid w:val="701B15F8"/>
    <w:rsid w:val="7136855C"/>
    <w:rsid w:val="713A3702"/>
    <w:rsid w:val="72275617"/>
    <w:rsid w:val="72EBB38A"/>
    <w:rsid w:val="7319133F"/>
    <w:rsid w:val="73947780"/>
    <w:rsid w:val="743B6C26"/>
    <w:rsid w:val="748F6334"/>
    <w:rsid w:val="749914AA"/>
    <w:rsid w:val="74B5E7F4"/>
    <w:rsid w:val="75FF66BE"/>
    <w:rsid w:val="763B9044"/>
    <w:rsid w:val="7665CC4B"/>
    <w:rsid w:val="76F0E9C5"/>
    <w:rsid w:val="77EC9FD3"/>
    <w:rsid w:val="78CB9527"/>
    <w:rsid w:val="79A2FA2B"/>
    <w:rsid w:val="7A7107E3"/>
    <w:rsid w:val="7AA2CE72"/>
    <w:rsid w:val="7AC42B47"/>
    <w:rsid w:val="7B43F7FA"/>
    <w:rsid w:val="7B49E05A"/>
    <w:rsid w:val="7C0C5998"/>
    <w:rsid w:val="7C276491"/>
    <w:rsid w:val="7D3970FE"/>
    <w:rsid w:val="7DDE7BFB"/>
    <w:rsid w:val="7E9057D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906DB3"/>
  <w15:chartTrackingRefBased/>
  <w15:docId w15:val="{66BD51A4-8BDB-43A1-B2B5-A67006FA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C34"/>
    <w:rPr>
      <w:rFonts w:ascii="Verdana" w:hAnsi="Verdana"/>
      <w:sz w:val="22"/>
      <w:szCs w:val="24"/>
    </w:rPr>
  </w:style>
  <w:style w:type="paragraph" w:styleId="Heading1">
    <w:name w:val="heading 1"/>
    <w:basedOn w:val="Normal"/>
    <w:next w:val="Normal"/>
    <w:link w:val="Heading1Char"/>
    <w:autoRedefine/>
    <w:uiPriority w:val="9"/>
    <w:qFormat/>
    <w:rsid w:val="000B6446"/>
    <w:pPr>
      <w:keepNext/>
      <w:keepLines/>
      <w:spacing w:before="240" w:after="240"/>
      <w:outlineLvl w:val="0"/>
    </w:pPr>
    <w:rPr>
      <w:rFonts w:eastAsia="Times New Roman"/>
      <w:b/>
      <w:bCs/>
      <w:color w:val="000000"/>
      <w:kern w:val="1"/>
      <w:sz w:val="32"/>
      <w:szCs w:val="32"/>
    </w:rPr>
  </w:style>
  <w:style w:type="paragraph" w:styleId="Heading2">
    <w:name w:val="heading 2"/>
    <w:basedOn w:val="Normal"/>
    <w:next w:val="Normal"/>
    <w:link w:val="Heading2Char"/>
    <w:autoRedefine/>
    <w:uiPriority w:val="9"/>
    <w:qFormat/>
    <w:rsid w:val="00743DB9"/>
    <w:pPr>
      <w:keepNext/>
      <w:keepLines/>
      <w:spacing w:before="240" w:after="240"/>
      <w:outlineLvl w:val="1"/>
    </w:pPr>
    <w:rPr>
      <w:rFonts w:ascii="Arial" w:eastAsia="Roboto" w:hAnsi="Arial" w:cs="Arial"/>
      <w:b/>
      <w:bCs/>
      <w:color w:val="000000" w:themeColor="text1"/>
      <w:kern w:val="1"/>
      <w:sz w:val="28"/>
      <w:szCs w:val="28"/>
    </w:rPr>
  </w:style>
  <w:style w:type="paragraph" w:styleId="Heading3">
    <w:name w:val="heading 3"/>
    <w:basedOn w:val="Paragraphs"/>
    <w:next w:val="Normal"/>
    <w:link w:val="Heading3Char"/>
    <w:autoRedefine/>
    <w:uiPriority w:val="9"/>
    <w:qFormat/>
    <w:rsid w:val="00663A47"/>
    <w:pPr>
      <w:tabs>
        <w:tab w:val="left" w:pos="2880"/>
        <w:tab w:val="left" w:pos="5040"/>
      </w:tabs>
      <w:spacing w:before="240" w:after="120"/>
      <w:outlineLvl w:val="2"/>
    </w:pPr>
    <w:rPr>
      <w:rFonts w:ascii="Arial" w:hAnsi="Arial" w:cs="Arial"/>
      <w:b/>
      <w:bCs/>
      <w:color w:val="7030A0"/>
      <w:szCs w:val="22"/>
    </w:rPr>
  </w:style>
  <w:style w:type="paragraph" w:styleId="Heading4">
    <w:name w:val="heading 4"/>
    <w:basedOn w:val="Normal"/>
    <w:link w:val="Heading4Char"/>
    <w:uiPriority w:val="9"/>
    <w:qFormat/>
    <w:rsid w:val="001048DD"/>
    <w:pPr>
      <w:spacing w:beforeLines="1" w:afterLines="1"/>
      <w:outlineLvl w:val="3"/>
    </w:pPr>
    <w:rPr>
      <w:rFonts w:ascii="Times" w:eastAsia="Times New Roman" w:hAns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446"/>
    <w:rPr>
      <w:rFonts w:ascii="Verdana" w:eastAsia="Times New Roman" w:hAnsi="Verdana"/>
      <w:b/>
      <w:bCs/>
      <w:color w:val="000000"/>
      <w:kern w:val="1"/>
      <w:sz w:val="32"/>
      <w:szCs w:val="32"/>
    </w:rPr>
  </w:style>
  <w:style w:type="character" w:customStyle="1" w:styleId="Heading2Char">
    <w:name w:val="Heading 2 Char"/>
    <w:basedOn w:val="DefaultParagraphFont"/>
    <w:link w:val="Heading2"/>
    <w:uiPriority w:val="9"/>
    <w:rsid w:val="00743DB9"/>
    <w:rPr>
      <w:rFonts w:ascii="Arial" w:eastAsia="Roboto" w:hAnsi="Arial" w:cs="Arial"/>
      <w:b/>
      <w:bCs/>
      <w:color w:val="000000" w:themeColor="text1"/>
      <w:kern w:val="1"/>
      <w:sz w:val="28"/>
      <w:szCs w:val="28"/>
    </w:rPr>
  </w:style>
  <w:style w:type="character" w:customStyle="1" w:styleId="Heading3Char">
    <w:name w:val="Heading 3 Char"/>
    <w:basedOn w:val="DefaultParagraphFont"/>
    <w:link w:val="Heading3"/>
    <w:uiPriority w:val="9"/>
    <w:rsid w:val="00B4204B"/>
    <w:rPr>
      <w:rFonts w:ascii="Arial" w:hAnsi="Arial" w:cs="Arial"/>
      <w:b/>
      <w:bCs/>
      <w:color w:val="7030A0"/>
      <w:kern w:val="1"/>
      <w:sz w:val="22"/>
      <w:szCs w:val="22"/>
    </w:rPr>
  </w:style>
  <w:style w:type="paragraph" w:customStyle="1" w:styleId="ColorfulList-Accent11">
    <w:name w:val="Colorful List - Accent 11"/>
    <w:basedOn w:val="Paragraphs"/>
    <w:uiPriority w:val="34"/>
    <w:qFormat/>
    <w:rsid w:val="00C43C34"/>
    <w:pPr>
      <w:numPr>
        <w:numId w:val="3"/>
      </w:numPr>
      <w:spacing w:after="120"/>
    </w:pPr>
  </w:style>
  <w:style w:type="paragraph" w:customStyle="1" w:styleId="Paragraphs">
    <w:name w:val="Paragraphs"/>
    <w:basedOn w:val="Normal"/>
    <w:qFormat/>
    <w:rsid w:val="00292125"/>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basedOn w:val="DefaultParagraphFont"/>
    <w:uiPriority w:val="99"/>
    <w:semiHidden/>
    <w:unhideWhenUsed/>
    <w:rsid w:val="00707277"/>
    <w:rPr>
      <w:color w:val="800080"/>
      <w:u w:val="single"/>
    </w:rPr>
  </w:style>
  <w:style w:type="paragraph" w:customStyle="1" w:styleId="00CourseName">
    <w:name w:val="00 Course Name"/>
    <w:basedOn w:val="Heading1"/>
    <w:qFormat/>
    <w:rsid w:val="00CD374D"/>
    <w:rPr>
      <w:sz w:val="36"/>
    </w:rPr>
  </w:style>
  <w:style w:type="paragraph" w:customStyle="1" w:styleId="01Semester">
    <w:name w:val="01 Semester"/>
    <w:basedOn w:val="Heading1"/>
    <w:qFormat/>
    <w:rsid w:val="00CD374D"/>
    <w:pPr>
      <w:pBdr>
        <w:bottom w:val="single" w:sz="4" w:space="10" w:color="auto"/>
      </w:pBdr>
    </w:pPr>
    <w:rPr>
      <w:sz w:val="28"/>
    </w:rPr>
  </w:style>
  <w:style w:type="paragraph" w:customStyle="1" w:styleId="ImportantNote">
    <w:name w:val="Important Note"/>
    <w:basedOn w:val="Paragraphs"/>
    <w:qFormat/>
    <w:rsid w:val="00973350"/>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styleId="CommentReference">
    <w:name w:val="annotation reference"/>
    <w:basedOn w:val="DefaultParagraphFont"/>
    <w:semiHidden/>
    <w:rsid w:val="009C16DE"/>
    <w:rPr>
      <w:sz w:val="18"/>
    </w:rPr>
  </w:style>
  <w:style w:type="character" w:styleId="Hyperlink">
    <w:name w:val="Hyperlink"/>
    <w:basedOn w:val="DefaultParagraphFont"/>
    <w:rsid w:val="00B40808"/>
    <w:rPr>
      <w:color w:val="0000FF"/>
      <w:u w:val="single"/>
    </w:rPr>
  </w:style>
  <w:style w:type="paragraph" w:styleId="CommentText">
    <w:name w:val="annotation text"/>
    <w:basedOn w:val="Normal"/>
    <w:link w:val="CommentTextChar"/>
    <w:rsid w:val="009C16DE"/>
    <w:rPr>
      <w:sz w:val="24"/>
    </w:rPr>
  </w:style>
  <w:style w:type="paragraph" w:styleId="CommentSubject">
    <w:name w:val="annotation subject"/>
    <w:basedOn w:val="CommentText"/>
    <w:next w:val="CommentText"/>
    <w:semiHidden/>
    <w:rsid w:val="009C16DE"/>
    <w:rPr>
      <w:sz w:val="22"/>
    </w:rPr>
  </w:style>
  <w:style w:type="paragraph" w:styleId="BalloonText">
    <w:name w:val="Balloon Text"/>
    <w:basedOn w:val="Normal"/>
    <w:semiHidden/>
    <w:rsid w:val="009C16DE"/>
    <w:rPr>
      <w:rFonts w:ascii="Lucida Grande" w:hAnsi="Lucida Grande"/>
      <w:sz w:val="18"/>
      <w:szCs w:val="18"/>
    </w:rPr>
  </w:style>
  <w:style w:type="table" w:styleId="TableGrid">
    <w:name w:val="Table Grid"/>
    <w:basedOn w:val="TableNormal"/>
    <w:rsid w:val="00AD6D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1048DD"/>
    <w:rPr>
      <w:rFonts w:ascii="Times" w:eastAsia="Times New Roman" w:hAnsi="Times" w:cs="Times New Roman"/>
      <w:b/>
      <w:sz w:val="24"/>
    </w:rPr>
  </w:style>
  <w:style w:type="paragraph" w:styleId="NormalWeb">
    <w:name w:val="Normal (Web)"/>
    <w:basedOn w:val="Normal"/>
    <w:uiPriority w:val="99"/>
    <w:rsid w:val="001048DD"/>
    <w:pPr>
      <w:spacing w:beforeLines="1" w:afterLines="1"/>
    </w:pPr>
    <w:rPr>
      <w:rFonts w:ascii="Times" w:eastAsia="Times New Roman" w:hAnsi="Times"/>
      <w:sz w:val="20"/>
      <w:szCs w:val="20"/>
    </w:rPr>
  </w:style>
  <w:style w:type="character" w:styleId="Strong">
    <w:name w:val="Strong"/>
    <w:basedOn w:val="DefaultParagraphFont"/>
    <w:uiPriority w:val="22"/>
    <w:qFormat/>
    <w:rsid w:val="001048DD"/>
    <w:rPr>
      <w:b/>
    </w:rPr>
  </w:style>
  <w:style w:type="paragraph" w:customStyle="1" w:styleId="note">
    <w:name w:val="note"/>
    <w:basedOn w:val="Normal"/>
    <w:rsid w:val="001048DD"/>
    <w:pPr>
      <w:spacing w:beforeLines="1" w:afterLines="1"/>
    </w:pPr>
    <w:rPr>
      <w:rFonts w:ascii="Times" w:eastAsia="Times New Roman" w:hAnsi="Times"/>
      <w:sz w:val="20"/>
      <w:szCs w:val="20"/>
    </w:rPr>
  </w:style>
  <w:style w:type="character" w:styleId="HTMLCite">
    <w:name w:val="HTML Cite"/>
    <w:basedOn w:val="DefaultParagraphFont"/>
    <w:uiPriority w:val="99"/>
    <w:rsid w:val="001048DD"/>
    <w:rPr>
      <w:i/>
    </w:rPr>
  </w:style>
  <w:style w:type="paragraph" w:customStyle="1" w:styleId="Default">
    <w:name w:val="Default"/>
    <w:rsid w:val="000E0579"/>
    <w:pPr>
      <w:widowControl w:val="0"/>
      <w:autoSpaceDE w:val="0"/>
      <w:autoSpaceDN w:val="0"/>
      <w:adjustRightInd w:val="0"/>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6C763B"/>
    <w:rPr>
      <w:color w:val="605E5C"/>
      <w:shd w:val="clear" w:color="auto" w:fill="E1DFDD"/>
    </w:rPr>
  </w:style>
  <w:style w:type="paragraph" w:styleId="Revision">
    <w:name w:val="Revision"/>
    <w:hidden/>
    <w:rsid w:val="006C763B"/>
    <w:rPr>
      <w:rFonts w:ascii="Verdana" w:hAnsi="Verdana"/>
      <w:sz w:val="22"/>
      <w:szCs w:val="24"/>
    </w:rPr>
  </w:style>
  <w:style w:type="paragraph" w:customStyle="1" w:styleId="paragraph">
    <w:name w:val="paragraph"/>
    <w:basedOn w:val="Normal"/>
    <w:rsid w:val="004117DF"/>
    <w:pPr>
      <w:spacing w:before="100" w:beforeAutospacing="1" w:after="100" w:afterAutospacing="1"/>
    </w:pPr>
    <w:rPr>
      <w:rFonts w:ascii="Times New Roman" w:eastAsia="Times New Roman" w:hAnsi="Times New Roman"/>
      <w:sz w:val="24"/>
    </w:rPr>
  </w:style>
  <w:style w:type="character" w:customStyle="1" w:styleId="normaltextrun">
    <w:name w:val="normaltextrun"/>
    <w:basedOn w:val="DefaultParagraphFont"/>
    <w:rsid w:val="004117DF"/>
  </w:style>
  <w:style w:type="character" w:customStyle="1" w:styleId="eop">
    <w:name w:val="eop"/>
    <w:basedOn w:val="DefaultParagraphFont"/>
    <w:rsid w:val="004117DF"/>
  </w:style>
  <w:style w:type="paragraph" w:customStyle="1" w:styleId="Document1">
    <w:name w:val="Document 1"/>
    <w:basedOn w:val="Normal"/>
    <w:uiPriority w:val="1"/>
    <w:rsid w:val="579FF9C5"/>
    <w:pPr>
      <w:keepNext/>
      <w:keepLines/>
      <w:spacing w:after="160" w:line="259" w:lineRule="auto"/>
    </w:pPr>
    <w:rPr>
      <w:sz w:val="24"/>
    </w:rPr>
  </w:style>
  <w:style w:type="paragraph" w:customStyle="1" w:styleId="CM37">
    <w:name w:val="CM37"/>
    <w:basedOn w:val="Default"/>
    <w:next w:val="Default"/>
    <w:rsid w:val="004B3111"/>
    <w:pPr>
      <w:spacing w:after="268"/>
    </w:pPr>
    <w:rPr>
      <w:rFonts w:ascii="Comic Sans MS" w:eastAsia="Times New Roman" w:hAnsi="Comic Sans MS" w:cs="Times New Roman"/>
      <w:color w:val="auto"/>
    </w:rPr>
  </w:style>
  <w:style w:type="character" w:customStyle="1" w:styleId="CommentTextChar">
    <w:name w:val="Comment Text Char"/>
    <w:basedOn w:val="DefaultParagraphFont"/>
    <w:link w:val="CommentText"/>
    <w:rsid w:val="004B3111"/>
    <w:rPr>
      <w:rFonts w:ascii="Verdana" w:hAnsi="Verdana"/>
      <w:sz w:val="24"/>
      <w:szCs w:val="24"/>
    </w:rPr>
  </w:style>
  <w:style w:type="paragraph" w:styleId="ListParagraph">
    <w:name w:val="List Paragraph"/>
    <w:basedOn w:val="Normal"/>
    <w:uiPriority w:val="34"/>
    <w:qFormat/>
    <w:rsid w:val="003E6A8D"/>
    <w:pPr>
      <w:ind w:left="720"/>
      <w:contextualSpacing/>
    </w:pPr>
  </w:style>
  <w:style w:type="character" w:styleId="Mention">
    <w:name w:val="Mention"/>
    <w:basedOn w:val="DefaultParagraphFont"/>
    <w:uiPriority w:val="99"/>
    <w:unhideWhenUsed/>
    <w:rsid w:val="006964E2"/>
    <w:rPr>
      <w:color w:val="2B579A"/>
      <w:shd w:val="clear" w:color="auto" w:fill="E1DFDD"/>
    </w:rPr>
  </w:style>
  <w:style w:type="paragraph" w:styleId="Title">
    <w:name w:val="Title"/>
    <w:basedOn w:val="Normal"/>
    <w:next w:val="Normal"/>
    <w:link w:val="TitleChar"/>
    <w:qFormat/>
    <w:rsid w:val="00595A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95A1F"/>
    <w:rPr>
      <w:rFonts w:asciiTheme="majorHAnsi" w:eastAsiaTheme="majorEastAsia" w:hAnsiTheme="majorHAnsi" w:cstheme="majorBidi"/>
      <w:spacing w:val="-10"/>
      <w:kern w:val="28"/>
      <w:sz w:val="56"/>
      <w:szCs w:val="56"/>
    </w:rPr>
  </w:style>
  <w:style w:type="character" w:customStyle="1" w:styleId="cf01">
    <w:name w:val="cf01"/>
    <w:basedOn w:val="DefaultParagraphFont"/>
    <w:rsid w:val="007573EC"/>
    <w:rPr>
      <w:rFonts w:ascii="Segoe UI" w:hAnsi="Segoe UI" w:cs="Segoe UI" w:hint="default"/>
      <w:i/>
      <w:iCs/>
      <w:sz w:val="18"/>
      <w:szCs w:val="18"/>
    </w:rPr>
  </w:style>
  <w:style w:type="character" w:customStyle="1" w:styleId="cf11">
    <w:name w:val="cf11"/>
    <w:basedOn w:val="DefaultParagraphFont"/>
    <w:rsid w:val="007573EC"/>
    <w:rPr>
      <w:rFonts w:ascii="Segoe UI" w:hAnsi="Segoe UI" w:cs="Segoe UI" w:hint="default"/>
      <w:i/>
      <w:iCs/>
      <w:sz w:val="18"/>
      <w:szCs w:val="18"/>
    </w:rPr>
  </w:style>
  <w:style w:type="character" w:customStyle="1" w:styleId="cf21">
    <w:name w:val="cf21"/>
    <w:basedOn w:val="DefaultParagraphFont"/>
    <w:rsid w:val="007573E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0363">
      <w:bodyDiv w:val="1"/>
      <w:marLeft w:val="0"/>
      <w:marRight w:val="0"/>
      <w:marTop w:val="0"/>
      <w:marBottom w:val="0"/>
      <w:divBdr>
        <w:top w:val="none" w:sz="0" w:space="0" w:color="auto"/>
        <w:left w:val="none" w:sz="0" w:space="0" w:color="auto"/>
        <w:bottom w:val="none" w:sz="0" w:space="0" w:color="auto"/>
        <w:right w:val="none" w:sz="0" w:space="0" w:color="auto"/>
      </w:divBdr>
      <w:divsChild>
        <w:div w:id="15617910">
          <w:marLeft w:val="0"/>
          <w:marRight w:val="0"/>
          <w:marTop w:val="0"/>
          <w:marBottom w:val="0"/>
          <w:divBdr>
            <w:top w:val="none" w:sz="0" w:space="0" w:color="auto"/>
            <w:left w:val="none" w:sz="0" w:space="0" w:color="auto"/>
            <w:bottom w:val="none" w:sz="0" w:space="0" w:color="auto"/>
            <w:right w:val="none" w:sz="0" w:space="0" w:color="auto"/>
          </w:divBdr>
        </w:div>
        <w:div w:id="561864380">
          <w:marLeft w:val="0"/>
          <w:marRight w:val="0"/>
          <w:marTop w:val="0"/>
          <w:marBottom w:val="0"/>
          <w:divBdr>
            <w:top w:val="none" w:sz="0" w:space="0" w:color="auto"/>
            <w:left w:val="none" w:sz="0" w:space="0" w:color="auto"/>
            <w:bottom w:val="none" w:sz="0" w:space="0" w:color="auto"/>
            <w:right w:val="none" w:sz="0" w:space="0" w:color="auto"/>
          </w:divBdr>
        </w:div>
      </w:divsChild>
    </w:div>
    <w:div w:id="149761979">
      <w:bodyDiv w:val="1"/>
      <w:marLeft w:val="0"/>
      <w:marRight w:val="0"/>
      <w:marTop w:val="0"/>
      <w:marBottom w:val="0"/>
      <w:divBdr>
        <w:top w:val="none" w:sz="0" w:space="0" w:color="auto"/>
        <w:left w:val="none" w:sz="0" w:space="0" w:color="auto"/>
        <w:bottom w:val="none" w:sz="0" w:space="0" w:color="auto"/>
        <w:right w:val="none" w:sz="0" w:space="0" w:color="auto"/>
      </w:divBdr>
      <w:divsChild>
        <w:div w:id="273245591">
          <w:marLeft w:val="0"/>
          <w:marRight w:val="0"/>
          <w:marTop w:val="0"/>
          <w:marBottom w:val="0"/>
          <w:divBdr>
            <w:top w:val="none" w:sz="0" w:space="0" w:color="auto"/>
            <w:left w:val="none" w:sz="0" w:space="0" w:color="auto"/>
            <w:bottom w:val="none" w:sz="0" w:space="0" w:color="auto"/>
            <w:right w:val="none" w:sz="0" w:space="0" w:color="auto"/>
          </w:divBdr>
        </w:div>
        <w:div w:id="1029992072">
          <w:marLeft w:val="0"/>
          <w:marRight w:val="0"/>
          <w:marTop w:val="0"/>
          <w:marBottom w:val="0"/>
          <w:divBdr>
            <w:top w:val="none" w:sz="0" w:space="0" w:color="auto"/>
            <w:left w:val="none" w:sz="0" w:space="0" w:color="auto"/>
            <w:bottom w:val="none" w:sz="0" w:space="0" w:color="auto"/>
            <w:right w:val="none" w:sz="0" w:space="0" w:color="auto"/>
          </w:divBdr>
        </w:div>
        <w:div w:id="1963609671">
          <w:marLeft w:val="0"/>
          <w:marRight w:val="0"/>
          <w:marTop w:val="0"/>
          <w:marBottom w:val="0"/>
          <w:divBdr>
            <w:top w:val="none" w:sz="0" w:space="0" w:color="auto"/>
            <w:left w:val="none" w:sz="0" w:space="0" w:color="auto"/>
            <w:bottom w:val="none" w:sz="0" w:space="0" w:color="auto"/>
            <w:right w:val="none" w:sz="0" w:space="0" w:color="auto"/>
          </w:divBdr>
        </w:div>
      </w:divsChild>
    </w:div>
    <w:div w:id="278224716">
      <w:bodyDiv w:val="1"/>
      <w:marLeft w:val="0"/>
      <w:marRight w:val="0"/>
      <w:marTop w:val="0"/>
      <w:marBottom w:val="0"/>
      <w:divBdr>
        <w:top w:val="none" w:sz="0" w:space="0" w:color="auto"/>
        <w:left w:val="none" w:sz="0" w:space="0" w:color="auto"/>
        <w:bottom w:val="none" w:sz="0" w:space="0" w:color="auto"/>
        <w:right w:val="none" w:sz="0" w:space="0" w:color="auto"/>
      </w:divBdr>
    </w:div>
    <w:div w:id="290481006">
      <w:bodyDiv w:val="1"/>
      <w:marLeft w:val="0"/>
      <w:marRight w:val="0"/>
      <w:marTop w:val="0"/>
      <w:marBottom w:val="0"/>
      <w:divBdr>
        <w:top w:val="none" w:sz="0" w:space="0" w:color="auto"/>
        <w:left w:val="none" w:sz="0" w:space="0" w:color="auto"/>
        <w:bottom w:val="none" w:sz="0" w:space="0" w:color="auto"/>
        <w:right w:val="none" w:sz="0" w:space="0" w:color="auto"/>
      </w:divBdr>
      <w:divsChild>
        <w:div w:id="65149566">
          <w:marLeft w:val="0"/>
          <w:marRight w:val="0"/>
          <w:marTop w:val="0"/>
          <w:marBottom w:val="0"/>
          <w:divBdr>
            <w:top w:val="none" w:sz="0" w:space="0" w:color="auto"/>
            <w:left w:val="none" w:sz="0" w:space="0" w:color="auto"/>
            <w:bottom w:val="none" w:sz="0" w:space="0" w:color="auto"/>
            <w:right w:val="none" w:sz="0" w:space="0" w:color="auto"/>
          </w:divBdr>
        </w:div>
        <w:div w:id="151260802">
          <w:marLeft w:val="0"/>
          <w:marRight w:val="0"/>
          <w:marTop w:val="0"/>
          <w:marBottom w:val="0"/>
          <w:divBdr>
            <w:top w:val="none" w:sz="0" w:space="0" w:color="auto"/>
            <w:left w:val="none" w:sz="0" w:space="0" w:color="auto"/>
            <w:bottom w:val="none" w:sz="0" w:space="0" w:color="auto"/>
            <w:right w:val="none" w:sz="0" w:space="0" w:color="auto"/>
          </w:divBdr>
        </w:div>
        <w:div w:id="179321138">
          <w:marLeft w:val="0"/>
          <w:marRight w:val="0"/>
          <w:marTop w:val="0"/>
          <w:marBottom w:val="0"/>
          <w:divBdr>
            <w:top w:val="none" w:sz="0" w:space="0" w:color="auto"/>
            <w:left w:val="none" w:sz="0" w:space="0" w:color="auto"/>
            <w:bottom w:val="none" w:sz="0" w:space="0" w:color="auto"/>
            <w:right w:val="none" w:sz="0" w:space="0" w:color="auto"/>
          </w:divBdr>
        </w:div>
        <w:div w:id="249125878">
          <w:marLeft w:val="0"/>
          <w:marRight w:val="0"/>
          <w:marTop w:val="0"/>
          <w:marBottom w:val="0"/>
          <w:divBdr>
            <w:top w:val="none" w:sz="0" w:space="0" w:color="auto"/>
            <w:left w:val="none" w:sz="0" w:space="0" w:color="auto"/>
            <w:bottom w:val="none" w:sz="0" w:space="0" w:color="auto"/>
            <w:right w:val="none" w:sz="0" w:space="0" w:color="auto"/>
          </w:divBdr>
          <w:divsChild>
            <w:div w:id="257252768">
              <w:marLeft w:val="0"/>
              <w:marRight w:val="0"/>
              <w:marTop w:val="0"/>
              <w:marBottom w:val="0"/>
              <w:divBdr>
                <w:top w:val="none" w:sz="0" w:space="0" w:color="auto"/>
                <w:left w:val="none" w:sz="0" w:space="0" w:color="auto"/>
                <w:bottom w:val="none" w:sz="0" w:space="0" w:color="auto"/>
                <w:right w:val="none" w:sz="0" w:space="0" w:color="auto"/>
              </w:divBdr>
            </w:div>
            <w:div w:id="382024961">
              <w:marLeft w:val="0"/>
              <w:marRight w:val="0"/>
              <w:marTop w:val="0"/>
              <w:marBottom w:val="0"/>
              <w:divBdr>
                <w:top w:val="none" w:sz="0" w:space="0" w:color="auto"/>
                <w:left w:val="none" w:sz="0" w:space="0" w:color="auto"/>
                <w:bottom w:val="none" w:sz="0" w:space="0" w:color="auto"/>
                <w:right w:val="none" w:sz="0" w:space="0" w:color="auto"/>
              </w:divBdr>
            </w:div>
            <w:div w:id="1133324937">
              <w:marLeft w:val="0"/>
              <w:marRight w:val="0"/>
              <w:marTop w:val="0"/>
              <w:marBottom w:val="0"/>
              <w:divBdr>
                <w:top w:val="none" w:sz="0" w:space="0" w:color="auto"/>
                <w:left w:val="none" w:sz="0" w:space="0" w:color="auto"/>
                <w:bottom w:val="none" w:sz="0" w:space="0" w:color="auto"/>
                <w:right w:val="none" w:sz="0" w:space="0" w:color="auto"/>
              </w:divBdr>
            </w:div>
            <w:div w:id="1918132798">
              <w:marLeft w:val="0"/>
              <w:marRight w:val="0"/>
              <w:marTop w:val="0"/>
              <w:marBottom w:val="0"/>
              <w:divBdr>
                <w:top w:val="none" w:sz="0" w:space="0" w:color="auto"/>
                <w:left w:val="none" w:sz="0" w:space="0" w:color="auto"/>
                <w:bottom w:val="none" w:sz="0" w:space="0" w:color="auto"/>
                <w:right w:val="none" w:sz="0" w:space="0" w:color="auto"/>
              </w:divBdr>
            </w:div>
          </w:divsChild>
        </w:div>
        <w:div w:id="449126987">
          <w:marLeft w:val="0"/>
          <w:marRight w:val="0"/>
          <w:marTop w:val="0"/>
          <w:marBottom w:val="0"/>
          <w:divBdr>
            <w:top w:val="none" w:sz="0" w:space="0" w:color="auto"/>
            <w:left w:val="none" w:sz="0" w:space="0" w:color="auto"/>
            <w:bottom w:val="none" w:sz="0" w:space="0" w:color="auto"/>
            <w:right w:val="none" w:sz="0" w:space="0" w:color="auto"/>
          </w:divBdr>
        </w:div>
        <w:div w:id="449402848">
          <w:marLeft w:val="0"/>
          <w:marRight w:val="0"/>
          <w:marTop w:val="0"/>
          <w:marBottom w:val="0"/>
          <w:divBdr>
            <w:top w:val="none" w:sz="0" w:space="0" w:color="auto"/>
            <w:left w:val="none" w:sz="0" w:space="0" w:color="auto"/>
            <w:bottom w:val="none" w:sz="0" w:space="0" w:color="auto"/>
            <w:right w:val="none" w:sz="0" w:space="0" w:color="auto"/>
          </w:divBdr>
        </w:div>
        <w:div w:id="481625093">
          <w:marLeft w:val="0"/>
          <w:marRight w:val="0"/>
          <w:marTop w:val="0"/>
          <w:marBottom w:val="0"/>
          <w:divBdr>
            <w:top w:val="none" w:sz="0" w:space="0" w:color="auto"/>
            <w:left w:val="none" w:sz="0" w:space="0" w:color="auto"/>
            <w:bottom w:val="none" w:sz="0" w:space="0" w:color="auto"/>
            <w:right w:val="none" w:sz="0" w:space="0" w:color="auto"/>
          </w:divBdr>
        </w:div>
        <w:div w:id="537162266">
          <w:marLeft w:val="0"/>
          <w:marRight w:val="0"/>
          <w:marTop w:val="0"/>
          <w:marBottom w:val="0"/>
          <w:divBdr>
            <w:top w:val="none" w:sz="0" w:space="0" w:color="auto"/>
            <w:left w:val="none" w:sz="0" w:space="0" w:color="auto"/>
            <w:bottom w:val="none" w:sz="0" w:space="0" w:color="auto"/>
            <w:right w:val="none" w:sz="0" w:space="0" w:color="auto"/>
          </w:divBdr>
        </w:div>
        <w:div w:id="618537175">
          <w:marLeft w:val="0"/>
          <w:marRight w:val="0"/>
          <w:marTop w:val="0"/>
          <w:marBottom w:val="0"/>
          <w:divBdr>
            <w:top w:val="none" w:sz="0" w:space="0" w:color="auto"/>
            <w:left w:val="none" w:sz="0" w:space="0" w:color="auto"/>
            <w:bottom w:val="none" w:sz="0" w:space="0" w:color="auto"/>
            <w:right w:val="none" w:sz="0" w:space="0" w:color="auto"/>
          </w:divBdr>
        </w:div>
        <w:div w:id="805322566">
          <w:marLeft w:val="0"/>
          <w:marRight w:val="0"/>
          <w:marTop w:val="0"/>
          <w:marBottom w:val="0"/>
          <w:divBdr>
            <w:top w:val="none" w:sz="0" w:space="0" w:color="auto"/>
            <w:left w:val="none" w:sz="0" w:space="0" w:color="auto"/>
            <w:bottom w:val="none" w:sz="0" w:space="0" w:color="auto"/>
            <w:right w:val="none" w:sz="0" w:space="0" w:color="auto"/>
          </w:divBdr>
          <w:divsChild>
            <w:div w:id="425200615">
              <w:marLeft w:val="0"/>
              <w:marRight w:val="0"/>
              <w:marTop w:val="0"/>
              <w:marBottom w:val="0"/>
              <w:divBdr>
                <w:top w:val="none" w:sz="0" w:space="0" w:color="auto"/>
                <w:left w:val="none" w:sz="0" w:space="0" w:color="auto"/>
                <w:bottom w:val="none" w:sz="0" w:space="0" w:color="auto"/>
                <w:right w:val="none" w:sz="0" w:space="0" w:color="auto"/>
              </w:divBdr>
            </w:div>
            <w:div w:id="564755245">
              <w:marLeft w:val="0"/>
              <w:marRight w:val="0"/>
              <w:marTop w:val="0"/>
              <w:marBottom w:val="0"/>
              <w:divBdr>
                <w:top w:val="none" w:sz="0" w:space="0" w:color="auto"/>
                <w:left w:val="none" w:sz="0" w:space="0" w:color="auto"/>
                <w:bottom w:val="none" w:sz="0" w:space="0" w:color="auto"/>
                <w:right w:val="none" w:sz="0" w:space="0" w:color="auto"/>
              </w:divBdr>
            </w:div>
            <w:div w:id="1247308084">
              <w:marLeft w:val="0"/>
              <w:marRight w:val="0"/>
              <w:marTop w:val="0"/>
              <w:marBottom w:val="0"/>
              <w:divBdr>
                <w:top w:val="none" w:sz="0" w:space="0" w:color="auto"/>
                <w:left w:val="none" w:sz="0" w:space="0" w:color="auto"/>
                <w:bottom w:val="none" w:sz="0" w:space="0" w:color="auto"/>
                <w:right w:val="none" w:sz="0" w:space="0" w:color="auto"/>
              </w:divBdr>
            </w:div>
            <w:div w:id="1511290984">
              <w:marLeft w:val="0"/>
              <w:marRight w:val="0"/>
              <w:marTop w:val="0"/>
              <w:marBottom w:val="0"/>
              <w:divBdr>
                <w:top w:val="none" w:sz="0" w:space="0" w:color="auto"/>
                <w:left w:val="none" w:sz="0" w:space="0" w:color="auto"/>
                <w:bottom w:val="none" w:sz="0" w:space="0" w:color="auto"/>
                <w:right w:val="none" w:sz="0" w:space="0" w:color="auto"/>
              </w:divBdr>
            </w:div>
            <w:div w:id="1996493656">
              <w:marLeft w:val="0"/>
              <w:marRight w:val="0"/>
              <w:marTop w:val="0"/>
              <w:marBottom w:val="0"/>
              <w:divBdr>
                <w:top w:val="none" w:sz="0" w:space="0" w:color="auto"/>
                <w:left w:val="none" w:sz="0" w:space="0" w:color="auto"/>
                <w:bottom w:val="none" w:sz="0" w:space="0" w:color="auto"/>
                <w:right w:val="none" w:sz="0" w:space="0" w:color="auto"/>
              </w:divBdr>
            </w:div>
          </w:divsChild>
        </w:div>
        <w:div w:id="850681124">
          <w:marLeft w:val="0"/>
          <w:marRight w:val="0"/>
          <w:marTop w:val="0"/>
          <w:marBottom w:val="0"/>
          <w:divBdr>
            <w:top w:val="none" w:sz="0" w:space="0" w:color="auto"/>
            <w:left w:val="none" w:sz="0" w:space="0" w:color="auto"/>
            <w:bottom w:val="none" w:sz="0" w:space="0" w:color="auto"/>
            <w:right w:val="none" w:sz="0" w:space="0" w:color="auto"/>
          </w:divBdr>
        </w:div>
        <w:div w:id="915015758">
          <w:marLeft w:val="0"/>
          <w:marRight w:val="0"/>
          <w:marTop w:val="0"/>
          <w:marBottom w:val="0"/>
          <w:divBdr>
            <w:top w:val="none" w:sz="0" w:space="0" w:color="auto"/>
            <w:left w:val="none" w:sz="0" w:space="0" w:color="auto"/>
            <w:bottom w:val="none" w:sz="0" w:space="0" w:color="auto"/>
            <w:right w:val="none" w:sz="0" w:space="0" w:color="auto"/>
          </w:divBdr>
        </w:div>
        <w:div w:id="966012396">
          <w:marLeft w:val="0"/>
          <w:marRight w:val="0"/>
          <w:marTop w:val="0"/>
          <w:marBottom w:val="0"/>
          <w:divBdr>
            <w:top w:val="none" w:sz="0" w:space="0" w:color="auto"/>
            <w:left w:val="none" w:sz="0" w:space="0" w:color="auto"/>
            <w:bottom w:val="none" w:sz="0" w:space="0" w:color="auto"/>
            <w:right w:val="none" w:sz="0" w:space="0" w:color="auto"/>
          </w:divBdr>
        </w:div>
        <w:div w:id="1072313848">
          <w:marLeft w:val="0"/>
          <w:marRight w:val="0"/>
          <w:marTop w:val="0"/>
          <w:marBottom w:val="0"/>
          <w:divBdr>
            <w:top w:val="none" w:sz="0" w:space="0" w:color="auto"/>
            <w:left w:val="none" w:sz="0" w:space="0" w:color="auto"/>
            <w:bottom w:val="none" w:sz="0" w:space="0" w:color="auto"/>
            <w:right w:val="none" w:sz="0" w:space="0" w:color="auto"/>
          </w:divBdr>
        </w:div>
        <w:div w:id="1456875840">
          <w:marLeft w:val="0"/>
          <w:marRight w:val="0"/>
          <w:marTop w:val="0"/>
          <w:marBottom w:val="0"/>
          <w:divBdr>
            <w:top w:val="none" w:sz="0" w:space="0" w:color="auto"/>
            <w:left w:val="none" w:sz="0" w:space="0" w:color="auto"/>
            <w:bottom w:val="none" w:sz="0" w:space="0" w:color="auto"/>
            <w:right w:val="none" w:sz="0" w:space="0" w:color="auto"/>
          </w:divBdr>
        </w:div>
        <w:div w:id="1487286319">
          <w:marLeft w:val="0"/>
          <w:marRight w:val="0"/>
          <w:marTop w:val="0"/>
          <w:marBottom w:val="0"/>
          <w:divBdr>
            <w:top w:val="none" w:sz="0" w:space="0" w:color="auto"/>
            <w:left w:val="none" w:sz="0" w:space="0" w:color="auto"/>
            <w:bottom w:val="none" w:sz="0" w:space="0" w:color="auto"/>
            <w:right w:val="none" w:sz="0" w:space="0" w:color="auto"/>
          </w:divBdr>
          <w:divsChild>
            <w:div w:id="562638884">
              <w:marLeft w:val="0"/>
              <w:marRight w:val="0"/>
              <w:marTop w:val="0"/>
              <w:marBottom w:val="0"/>
              <w:divBdr>
                <w:top w:val="none" w:sz="0" w:space="0" w:color="auto"/>
                <w:left w:val="none" w:sz="0" w:space="0" w:color="auto"/>
                <w:bottom w:val="none" w:sz="0" w:space="0" w:color="auto"/>
                <w:right w:val="none" w:sz="0" w:space="0" w:color="auto"/>
              </w:divBdr>
            </w:div>
            <w:div w:id="1215000878">
              <w:marLeft w:val="0"/>
              <w:marRight w:val="0"/>
              <w:marTop w:val="0"/>
              <w:marBottom w:val="0"/>
              <w:divBdr>
                <w:top w:val="none" w:sz="0" w:space="0" w:color="auto"/>
                <w:left w:val="none" w:sz="0" w:space="0" w:color="auto"/>
                <w:bottom w:val="none" w:sz="0" w:space="0" w:color="auto"/>
                <w:right w:val="none" w:sz="0" w:space="0" w:color="auto"/>
              </w:divBdr>
            </w:div>
            <w:div w:id="1313212552">
              <w:marLeft w:val="0"/>
              <w:marRight w:val="0"/>
              <w:marTop w:val="0"/>
              <w:marBottom w:val="0"/>
              <w:divBdr>
                <w:top w:val="none" w:sz="0" w:space="0" w:color="auto"/>
                <w:left w:val="none" w:sz="0" w:space="0" w:color="auto"/>
                <w:bottom w:val="none" w:sz="0" w:space="0" w:color="auto"/>
                <w:right w:val="none" w:sz="0" w:space="0" w:color="auto"/>
              </w:divBdr>
            </w:div>
            <w:div w:id="1569535069">
              <w:marLeft w:val="0"/>
              <w:marRight w:val="0"/>
              <w:marTop w:val="0"/>
              <w:marBottom w:val="0"/>
              <w:divBdr>
                <w:top w:val="none" w:sz="0" w:space="0" w:color="auto"/>
                <w:left w:val="none" w:sz="0" w:space="0" w:color="auto"/>
                <w:bottom w:val="none" w:sz="0" w:space="0" w:color="auto"/>
                <w:right w:val="none" w:sz="0" w:space="0" w:color="auto"/>
              </w:divBdr>
            </w:div>
            <w:div w:id="1897425120">
              <w:marLeft w:val="0"/>
              <w:marRight w:val="0"/>
              <w:marTop w:val="0"/>
              <w:marBottom w:val="0"/>
              <w:divBdr>
                <w:top w:val="none" w:sz="0" w:space="0" w:color="auto"/>
                <w:left w:val="none" w:sz="0" w:space="0" w:color="auto"/>
                <w:bottom w:val="none" w:sz="0" w:space="0" w:color="auto"/>
                <w:right w:val="none" w:sz="0" w:space="0" w:color="auto"/>
              </w:divBdr>
            </w:div>
          </w:divsChild>
        </w:div>
        <w:div w:id="1534540631">
          <w:marLeft w:val="0"/>
          <w:marRight w:val="0"/>
          <w:marTop w:val="0"/>
          <w:marBottom w:val="0"/>
          <w:divBdr>
            <w:top w:val="none" w:sz="0" w:space="0" w:color="auto"/>
            <w:left w:val="none" w:sz="0" w:space="0" w:color="auto"/>
            <w:bottom w:val="none" w:sz="0" w:space="0" w:color="auto"/>
            <w:right w:val="none" w:sz="0" w:space="0" w:color="auto"/>
          </w:divBdr>
        </w:div>
        <w:div w:id="1837846263">
          <w:marLeft w:val="0"/>
          <w:marRight w:val="0"/>
          <w:marTop w:val="0"/>
          <w:marBottom w:val="0"/>
          <w:divBdr>
            <w:top w:val="none" w:sz="0" w:space="0" w:color="auto"/>
            <w:left w:val="none" w:sz="0" w:space="0" w:color="auto"/>
            <w:bottom w:val="none" w:sz="0" w:space="0" w:color="auto"/>
            <w:right w:val="none" w:sz="0" w:space="0" w:color="auto"/>
          </w:divBdr>
        </w:div>
        <w:div w:id="1839616774">
          <w:marLeft w:val="0"/>
          <w:marRight w:val="0"/>
          <w:marTop w:val="0"/>
          <w:marBottom w:val="0"/>
          <w:divBdr>
            <w:top w:val="none" w:sz="0" w:space="0" w:color="auto"/>
            <w:left w:val="none" w:sz="0" w:space="0" w:color="auto"/>
            <w:bottom w:val="none" w:sz="0" w:space="0" w:color="auto"/>
            <w:right w:val="none" w:sz="0" w:space="0" w:color="auto"/>
          </w:divBdr>
        </w:div>
        <w:div w:id="2143767391">
          <w:marLeft w:val="0"/>
          <w:marRight w:val="0"/>
          <w:marTop w:val="0"/>
          <w:marBottom w:val="0"/>
          <w:divBdr>
            <w:top w:val="none" w:sz="0" w:space="0" w:color="auto"/>
            <w:left w:val="none" w:sz="0" w:space="0" w:color="auto"/>
            <w:bottom w:val="none" w:sz="0" w:space="0" w:color="auto"/>
            <w:right w:val="none" w:sz="0" w:space="0" w:color="auto"/>
          </w:divBdr>
        </w:div>
      </w:divsChild>
    </w:div>
    <w:div w:id="481971314">
      <w:bodyDiv w:val="1"/>
      <w:marLeft w:val="0"/>
      <w:marRight w:val="0"/>
      <w:marTop w:val="0"/>
      <w:marBottom w:val="0"/>
      <w:divBdr>
        <w:top w:val="none" w:sz="0" w:space="0" w:color="auto"/>
        <w:left w:val="none" w:sz="0" w:space="0" w:color="auto"/>
        <w:bottom w:val="none" w:sz="0" w:space="0" w:color="auto"/>
        <w:right w:val="none" w:sz="0" w:space="0" w:color="auto"/>
      </w:divBdr>
    </w:div>
    <w:div w:id="559101440">
      <w:bodyDiv w:val="1"/>
      <w:marLeft w:val="0"/>
      <w:marRight w:val="0"/>
      <w:marTop w:val="0"/>
      <w:marBottom w:val="0"/>
      <w:divBdr>
        <w:top w:val="none" w:sz="0" w:space="0" w:color="auto"/>
        <w:left w:val="none" w:sz="0" w:space="0" w:color="auto"/>
        <w:bottom w:val="none" w:sz="0" w:space="0" w:color="auto"/>
        <w:right w:val="none" w:sz="0" w:space="0" w:color="auto"/>
      </w:divBdr>
      <w:divsChild>
        <w:div w:id="587227200">
          <w:marLeft w:val="403"/>
          <w:marRight w:val="0"/>
          <w:marTop w:val="120"/>
          <w:marBottom w:val="0"/>
          <w:divBdr>
            <w:top w:val="none" w:sz="0" w:space="0" w:color="auto"/>
            <w:left w:val="none" w:sz="0" w:space="0" w:color="auto"/>
            <w:bottom w:val="none" w:sz="0" w:space="0" w:color="auto"/>
            <w:right w:val="none" w:sz="0" w:space="0" w:color="auto"/>
          </w:divBdr>
        </w:div>
      </w:divsChild>
    </w:div>
    <w:div w:id="790979643">
      <w:bodyDiv w:val="1"/>
      <w:marLeft w:val="0"/>
      <w:marRight w:val="0"/>
      <w:marTop w:val="0"/>
      <w:marBottom w:val="0"/>
      <w:divBdr>
        <w:top w:val="none" w:sz="0" w:space="0" w:color="auto"/>
        <w:left w:val="none" w:sz="0" w:space="0" w:color="auto"/>
        <w:bottom w:val="none" w:sz="0" w:space="0" w:color="auto"/>
        <w:right w:val="none" w:sz="0" w:space="0" w:color="auto"/>
      </w:divBdr>
    </w:div>
    <w:div w:id="990870496">
      <w:bodyDiv w:val="1"/>
      <w:marLeft w:val="0"/>
      <w:marRight w:val="0"/>
      <w:marTop w:val="0"/>
      <w:marBottom w:val="0"/>
      <w:divBdr>
        <w:top w:val="none" w:sz="0" w:space="0" w:color="auto"/>
        <w:left w:val="none" w:sz="0" w:space="0" w:color="auto"/>
        <w:bottom w:val="none" w:sz="0" w:space="0" w:color="auto"/>
        <w:right w:val="none" w:sz="0" w:space="0" w:color="auto"/>
      </w:divBdr>
      <w:divsChild>
        <w:div w:id="12341130">
          <w:marLeft w:val="0"/>
          <w:marRight w:val="0"/>
          <w:marTop w:val="0"/>
          <w:marBottom w:val="0"/>
          <w:divBdr>
            <w:top w:val="none" w:sz="0" w:space="0" w:color="auto"/>
            <w:left w:val="none" w:sz="0" w:space="0" w:color="auto"/>
            <w:bottom w:val="none" w:sz="0" w:space="0" w:color="auto"/>
            <w:right w:val="none" w:sz="0" w:space="0" w:color="auto"/>
          </w:divBdr>
        </w:div>
        <w:div w:id="115607007">
          <w:marLeft w:val="0"/>
          <w:marRight w:val="0"/>
          <w:marTop w:val="0"/>
          <w:marBottom w:val="0"/>
          <w:divBdr>
            <w:top w:val="none" w:sz="0" w:space="0" w:color="auto"/>
            <w:left w:val="none" w:sz="0" w:space="0" w:color="auto"/>
            <w:bottom w:val="none" w:sz="0" w:space="0" w:color="auto"/>
            <w:right w:val="none" w:sz="0" w:space="0" w:color="auto"/>
          </w:divBdr>
        </w:div>
      </w:divsChild>
    </w:div>
    <w:div w:id="1128356858">
      <w:bodyDiv w:val="1"/>
      <w:marLeft w:val="0"/>
      <w:marRight w:val="0"/>
      <w:marTop w:val="0"/>
      <w:marBottom w:val="0"/>
      <w:divBdr>
        <w:top w:val="none" w:sz="0" w:space="0" w:color="auto"/>
        <w:left w:val="none" w:sz="0" w:space="0" w:color="auto"/>
        <w:bottom w:val="none" w:sz="0" w:space="0" w:color="auto"/>
        <w:right w:val="none" w:sz="0" w:space="0" w:color="auto"/>
      </w:divBdr>
      <w:divsChild>
        <w:div w:id="160852783">
          <w:marLeft w:val="0"/>
          <w:marRight w:val="0"/>
          <w:marTop w:val="0"/>
          <w:marBottom w:val="0"/>
          <w:divBdr>
            <w:top w:val="none" w:sz="0" w:space="0" w:color="auto"/>
            <w:left w:val="none" w:sz="0" w:space="0" w:color="auto"/>
            <w:bottom w:val="none" w:sz="0" w:space="0" w:color="auto"/>
            <w:right w:val="none" w:sz="0" w:space="0" w:color="auto"/>
          </w:divBdr>
        </w:div>
        <w:div w:id="352995455">
          <w:marLeft w:val="0"/>
          <w:marRight w:val="0"/>
          <w:marTop w:val="0"/>
          <w:marBottom w:val="0"/>
          <w:divBdr>
            <w:top w:val="none" w:sz="0" w:space="0" w:color="auto"/>
            <w:left w:val="none" w:sz="0" w:space="0" w:color="auto"/>
            <w:bottom w:val="none" w:sz="0" w:space="0" w:color="auto"/>
            <w:right w:val="none" w:sz="0" w:space="0" w:color="auto"/>
          </w:divBdr>
        </w:div>
        <w:div w:id="1052924027">
          <w:marLeft w:val="0"/>
          <w:marRight w:val="0"/>
          <w:marTop w:val="0"/>
          <w:marBottom w:val="0"/>
          <w:divBdr>
            <w:top w:val="none" w:sz="0" w:space="0" w:color="auto"/>
            <w:left w:val="none" w:sz="0" w:space="0" w:color="auto"/>
            <w:bottom w:val="none" w:sz="0" w:space="0" w:color="auto"/>
            <w:right w:val="none" w:sz="0" w:space="0" w:color="auto"/>
          </w:divBdr>
        </w:div>
        <w:div w:id="1313482730">
          <w:marLeft w:val="0"/>
          <w:marRight w:val="0"/>
          <w:marTop w:val="0"/>
          <w:marBottom w:val="0"/>
          <w:divBdr>
            <w:top w:val="none" w:sz="0" w:space="0" w:color="auto"/>
            <w:left w:val="none" w:sz="0" w:space="0" w:color="auto"/>
            <w:bottom w:val="none" w:sz="0" w:space="0" w:color="auto"/>
            <w:right w:val="none" w:sz="0" w:space="0" w:color="auto"/>
          </w:divBdr>
        </w:div>
        <w:div w:id="2145586841">
          <w:marLeft w:val="0"/>
          <w:marRight w:val="0"/>
          <w:marTop w:val="0"/>
          <w:marBottom w:val="0"/>
          <w:divBdr>
            <w:top w:val="none" w:sz="0" w:space="0" w:color="auto"/>
            <w:left w:val="none" w:sz="0" w:space="0" w:color="auto"/>
            <w:bottom w:val="none" w:sz="0" w:space="0" w:color="auto"/>
            <w:right w:val="none" w:sz="0" w:space="0" w:color="auto"/>
          </w:divBdr>
        </w:div>
      </w:divsChild>
    </w:div>
    <w:div w:id="1251699555">
      <w:bodyDiv w:val="1"/>
      <w:marLeft w:val="0"/>
      <w:marRight w:val="0"/>
      <w:marTop w:val="0"/>
      <w:marBottom w:val="0"/>
      <w:divBdr>
        <w:top w:val="none" w:sz="0" w:space="0" w:color="auto"/>
        <w:left w:val="none" w:sz="0" w:space="0" w:color="auto"/>
        <w:bottom w:val="none" w:sz="0" w:space="0" w:color="auto"/>
        <w:right w:val="none" w:sz="0" w:space="0" w:color="auto"/>
      </w:divBdr>
    </w:div>
    <w:div w:id="1264679738">
      <w:bodyDiv w:val="1"/>
      <w:marLeft w:val="0"/>
      <w:marRight w:val="0"/>
      <w:marTop w:val="0"/>
      <w:marBottom w:val="0"/>
      <w:divBdr>
        <w:top w:val="none" w:sz="0" w:space="0" w:color="auto"/>
        <w:left w:val="none" w:sz="0" w:space="0" w:color="auto"/>
        <w:bottom w:val="none" w:sz="0" w:space="0" w:color="auto"/>
        <w:right w:val="none" w:sz="0" w:space="0" w:color="auto"/>
      </w:divBdr>
      <w:divsChild>
        <w:div w:id="68114890">
          <w:marLeft w:val="0"/>
          <w:marRight w:val="0"/>
          <w:marTop w:val="0"/>
          <w:marBottom w:val="0"/>
          <w:divBdr>
            <w:top w:val="none" w:sz="0" w:space="0" w:color="auto"/>
            <w:left w:val="none" w:sz="0" w:space="0" w:color="auto"/>
            <w:bottom w:val="none" w:sz="0" w:space="0" w:color="auto"/>
            <w:right w:val="none" w:sz="0" w:space="0" w:color="auto"/>
          </w:divBdr>
        </w:div>
        <w:div w:id="202715036">
          <w:marLeft w:val="0"/>
          <w:marRight w:val="0"/>
          <w:marTop w:val="0"/>
          <w:marBottom w:val="0"/>
          <w:divBdr>
            <w:top w:val="none" w:sz="0" w:space="0" w:color="auto"/>
            <w:left w:val="none" w:sz="0" w:space="0" w:color="auto"/>
            <w:bottom w:val="none" w:sz="0" w:space="0" w:color="auto"/>
            <w:right w:val="none" w:sz="0" w:space="0" w:color="auto"/>
          </w:divBdr>
        </w:div>
        <w:div w:id="1284656583">
          <w:marLeft w:val="0"/>
          <w:marRight w:val="0"/>
          <w:marTop w:val="0"/>
          <w:marBottom w:val="0"/>
          <w:divBdr>
            <w:top w:val="none" w:sz="0" w:space="0" w:color="auto"/>
            <w:left w:val="none" w:sz="0" w:space="0" w:color="auto"/>
            <w:bottom w:val="none" w:sz="0" w:space="0" w:color="auto"/>
            <w:right w:val="none" w:sz="0" w:space="0" w:color="auto"/>
          </w:divBdr>
        </w:div>
        <w:div w:id="1360548435">
          <w:marLeft w:val="0"/>
          <w:marRight w:val="0"/>
          <w:marTop w:val="0"/>
          <w:marBottom w:val="0"/>
          <w:divBdr>
            <w:top w:val="none" w:sz="0" w:space="0" w:color="auto"/>
            <w:left w:val="none" w:sz="0" w:space="0" w:color="auto"/>
            <w:bottom w:val="none" w:sz="0" w:space="0" w:color="auto"/>
            <w:right w:val="none" w:sz="0" w:space="0" w:color="auto"/>
          </w:divBdr>
        </w:div>
        <w:div w:id="1710760339">
          <w:marLeft w:val="0"/>
          <w:marRight w:val="0"/>
          <w:marTop w:val="0"/>
          <w:marBottom w:val="0"/>
          <w:divBdr>
            <w:top w:val="none" w:sz="0" w:space="0" w:color="auto"/>
            <w:left w:val="none" w:sz="0" w:space="0" w:color="auto"/>
            <w:bottom w:val="none" w:sz="0" w:space="0" w:color="auto"/>
            <w:right w:val="none" w:sz="0" w:space="0" w:color="auto"/>
          </w:divBdr>
        </w:div>
        <w:div w:id="1811631389">
          <w:marLeft w:val="0"/>
          <w:marRight w:val="0"/>
          <w:marTop w:val="0"/>
          <w:marBottom w:val="0"/>
          <w:divBdr>
            <w:top w:val="none" w:sz="0" w:space="0" w:color="auto"/>
            <w:left w:val="none" w:sz="0" w:space="0" w:color="auto"/>
            <w:bottom w:val="none" w:sz="0" w:space="0" w:color="auto"/>
            <w:right w:val="none" w:sz="0" w:space="0" w:color="auto"/>
          </w:divBdr>
        </w:div>
      </w:divsChild>
    </w:div>
    <w:div w:id="1370496875">
      <w:bodyDiv w:val="1"/>
      <w:marLeft w:val="0"/>
      <w:marRight w:val="0"/>
      <w:marTop w:val="0"/>
      <w:marBottom w:val="0"/>
      <w:divBdr>
        <w:top w:val="none" w:sz="0" w:space="0" w:color="auto"/>
        <w:left w:val="none" w:sz="0" w:space="0" w:color="auto"/>
        <w:bottom w:val="none" w:sz="0" w:space="0" w:color="auto"/>
        <w:right w:val="none" w:sz="0" w:space="0" w:color="auto"/>
      </w:divBdr>
      <w:divsChild>
        <w:div w:id="538669049">
          <w:marLeft w:val="0"/>
          <w:marRight w:val="0"/>
          <w:marTop w:val="0"/>
          <w:marBottom w:val="0"/>
          <w:divBdr>
            <w:top w:val="none" w:sz="0" w:space="0" w:color="auto"/>
            <w:left w:val="none" w:sz="0" w:space="0" w:color="auto"/>
            <w:bottom w:val="none" w:sz="0" w:space="0" w:color="auto"/>
            <w:right w:val="none" w:sz="0" w:space="0" w:color="auto"/>
          </w:divBdr>
        </w:div>
        <w:div w:id="1341007777">
          <w:marLeft w:val="0"/>
          <w:marRight w:val="0"/>
          <w:marTop w:val="0"/>
          <w:marBottom w:val="0"/>
          <w:divBdr>
            <w:top w:val="none" w:sz="0" w:space="0" w:color="auto"/>
            <w:left w:val="none" w:sz="0" w:space="0" w:color="auto"/>
            <w:bottom w:val="none" w:sz="0" w:space="0" w:color="auto"/>
            <w:right w:val="none" w:sz="0" w:space="0" w:color="auto"/>
          </w:divBdr>
        </w:div>
        <w:div w:id="1514030595">
          <w:marLeft w:val="0"/>
          <w:marRight w:val="0"/>
          <w:marTop w:val="0"/>
          <w:marBottom w:val="0"/>
          <w:divBdr>
            <w:top w:val="none" w:sz="0" w:space="0" w:color="auto"/>
            <w:left w:val="none" w:sz="0" w:space="0" w:color="auto"/>
            <w:bottom w:val="none" w:sz="0" w:space="0" w:color="auto"/>
            <w:right w:val="none" w:sz="0" w:space="0" w:color="auto"/>
          </w:divBdr>
        </w:div>
        <w:div w:id="1813597655">
          <w:marLeft w:val="0"/>
          <w:marRight w:val="0"/>
          <w:marTop w:val="0"/>
          <w:marBottom w:val="0"/>
          <w:divBdr>
            <w:top w:val="none" w:sz="0" w:space="0" w:color="auto"/>
            <w:left w:val="none" w:sz="0" w:space="0" w:color="auto"/>
            <w:bottom w:val="none" w:sz="0" w:space="0" w:color="auto"/>
            <w:right w:val="none" w:sz="0" w:space="0" w:color="auto"/>
          </w:divBdr>
        </w:div>
      </w:divsChild>
    </w:div>
    <w:div w:id="1501626642">
      <w:bodyDiv w:val="1"/>
      <w:marLeft w:val="0"/>
      <w:marRight w:val="0"/>
      <w:marTop w:val="0"/>
      <w:marBottom w:val="0"/>
      <w:divBdr>
        <w:top w:val="none" w:sz="0" w:space="0" w:color="auto"/>
        <w:left w:val="none" w:sz="0" w:space="0" w:color="auto"/>
        <w:bottom w:val="none" w:sz="0" w:space="0" w:color="auto"/>
        <w:right w:val="none" w:sz="0" w:space="0" w:color="auto"/>
      </w:divBdr>
      <w:divsChild>
        <w:div w:id="741299602">
          <w:marLeft w:val="0"/>
          <w:marRight w:val="0"/>
          <w:marTop w:val="0"/>
          <w:marBottom w:val="0"/>
          <w:divBdr>
            <w:top w:val="none" w:sz="0" w:space="0" w:color="auto"/>
            <w:left w:val="none" w:sz="0" w:space="0" w:color="auto"/>
            <w:bottom w:val="none" w:sz="0" w:space="0" w:color="auto"/>
            <w:right w:val="none" w:sz="0" w:space="0" w:color="auto"/>
          </w:divBdr>
        </w:div>
        <w:div w:id="1333098158">
          <w:marLeft w:val="0"/>
          <w:marRight w:val="0"/>
          <w:marTop w:val="0"/>
          <w:marBottom w:val="0"/>
          <w:divBdr>
            <w:top w:val="none" w:sz="0" w:space="0" w:color="auto"/>
            <w:left w:val="none" w:sz="0" w:space="0" w:color="auto"/>
            <w:bottom w:val="none" w:sz="0" w:space="0" w:color="auto"/>
            <w:right w:val="none" w:sz="0" w:space="0" w:color="auto"/>
          </w:divBdr>
        </w:div>
        <w:div w:id="1458524529">
          <w:marLeft w:val="0"/>
          <w:marRight w:val="0"/>
          <w:marTop w:val="0"/>
          <w:marBottom w:val="0"/>
          <w:divBdr>
            <w:top w:val="none" w:sz="0" w:space="0" w:color="auto"/>
            <w:left w:val="none" w:sz="0" w:space="0" w:color="auto"/>
            <w:bottom w:val="none" w:sz="0" w:space="0" w:color="auto"/>
            <w:right w:val="none" w:sz="0" w:space="0" w:color="auto"/>
          </w:divBdr>
        </w:div>
        <w:div w:id="2079471052">
          <w:marLeft w:val="0"/>
          <w:marRight w:val="0"/>
          <w:marTop w:val="0"/>
          <w:marBottom w:val="0"/>
          <w:divBdr>
            <w:top w:val="none" w:sz="0" w:space="0" w:color="auto"/>
            <w:left w:val="none" w:sz="0" w:space="0" w:color="auto"/>
            <w:bottom w:val="none" w:sz="0" w:space="0" w:color="auto"/>
            <w:right w:val="none" w:sz="0" w:space="0" w:color="auto"/>
          </w:divBdr>
        </w:div>
      </w:divsChild>
    </w:div>
    <w:div w:id="1521820678">
      <w:bodyDiv w:val="1"/>
      <w:marLeft w:val="0"/>
      <w:marRight w:val="0"/>
      <w:marTop w:val="0"/>
      <w:marBottom w:val="0"/>
      <w:divBdr>
        <w:top w:val="none" w:sz="0" w:space="0" w:color="auto"/>
        <w:left w:val="none" w:sz="0" w:space="0" w:color="auto"/>
        <w:bottom w:val="none" w:sz="0" w:space="0" w:color="auto"/>
        <w:right w:val="none" w:sz="0" w:space="0" w:color="auto"/>
      </w:divBdr>
      <w:divsChild>
        <w:div w:id="366372855">
          <w:marLeft w:val="0"/>
          <w:marRight w:val="0"/>
          <w:marTop w:val="0"/>
          <w:marBottom w:val="0"/>
          <w:divBdr>
            <w:top w:val="none" w:sz="0" w:space="0" w:color="auto"/>
            <w:left w:val="none" w:sz="0" w:space="0" w:color="auto"/>
            <w:bottom w:val="none" w:sz="0" w:space="0" w:color="auto"/>
            <w:right w:val="none" w:sz="0" w:space="0" w:color="auto"/>
          </w:divBdr>
        </w:div>
        <w:div w:id="1700281070">
          <w:marLeft w:val="0"/>
          <w:marRight w:val="0"/>
          <w:marTop w:val="0"/>
          <w:marBottom w:val="0"/>
          <w:divBdr>
            <w:top w:val="none" w:sz="0" w:space="0" w:color="auto"/>
            <w:left w:val="none" w:sz="0" w:space="0" w:color="auto"/>
            <w:bottom w:val="none" w:sz="0" w:space="0" w:color="auto"/>
            <w:right w:val="none" w:sz="0" w:space="0" w:color="auto"/>
          </w:divBdr>
        </w:div>
      </w:divsChild>
    </w:div>
    <w:div w:id="1543444315">
      <w:bodyDiv w:val="1"/>
      <w:marLeft w:val="0"/>
      <w:marRight w:val="0"/>
      <w:marTop w:val="0"/>
      <w:marBottom w:val="0"/>
      <w:divBdr>
        <w:top w:val="none" w:sz="0" w:space="0" w:color="auto"/>
        <w:left w:val="none" w:sz="0" w:space="0" w:color="auto"/>
        <w:bottom w:val="none" w:sz="0" w:space="0" w:color="auto"/>
        <w:right w:val="none" w:sz="0" w:space="0" w:color="auto"/>
      </w:divBdr>
      <w:divsChild>
        <w:div w:id="386414924">
          <w:marLeft w:val="0"/>
          <w:marRight w:val="0"/>
          <w:marTop w:val="0"/>
          <w:marBottom w:val="0"/>
          <w:divBdr>
            <w:top w:val="none" w:sz="0" w:space="0" w:color="auto"/>
            <w:left w:val="none" w:sz="0" w:space="0" w:color="auto"/>
            <w:bottom w:val="none" w:sz="0" w:space="0" w:color="auto"/>
            <w:right w:val="none" w:sz="0" w:space="0" w:color="auto"/>
          </w:divBdr>
        </w:div>
        <w:div w:id="418064097">
          <w:marLeft w:val="0"/>
          <w:marRight w:val="0"/>
          <w:marTop w:val="0"/>
          <w:marBottom w:val="0"/>
          <w:divBdr>
            <w:top w:val="none" w:sz="0" w:space="0" w:color="auto"/>
            <w:left w:val="none" w:sz="0" w:space="0" w:color="auto"/>
            <w:bottom w:val="none" w:sz="0" w:space="0" w:color="auto"/>
            <w:right w:val="none" w:sz="0" w:space="0" w:color="auto"/>
          </w:divBdr>
        </w:div>
        <w:div w:id="1052658435">
          <w:marLeft w:val="0"/>
          <w:marRight w:val="0"/>
          <w:marTop w:val="0"/>
          <w:marBottom w:val="0"/>
          <w:divBdr>
            <w:top w:val="none" w:sz="0" w:space="0" w:color="auto"/>
            <w:left w:val="none" w:sz="0" w:space="0" w:color="auto"/>
            <w:bottom w:val="none" w:sz="0" w:space="0" w:color="auto"/>
            <w:right w:val="none" w:sz="0" w:space="0" w:color="auto"/>
          </w:divBdr>
        </w:div>
        <w:div w:id="1531189287">
          <w:marLeft w:val="0"/>
          <w:marRight w:val="0"/>
          <w:marTop w:val="0"/>
          <w:marBottom w:val="0"/>
          <w:divBdr>
            <w:top w:val="none" w:sz="0" w:space="0" w:color="auto"/>
            <w:left w:val="none" w:sz="0" w:space="0" w:color="auto"/>
            <w:bottom w:val="none" w:sz="0" w:space="0" w:color="auto"/>
            <w:right w:val="none" w:sz="0" w:space="0" w:color="auto"/>
          </w:divBdr>
        </w:div>
      </w:divsChild>
    </w:div>
    <w:div w:id="1968463766">
      <w:bodyDiv w:val="1"/>
      <w:marLeft w:val="0"/>
      <w:marRight w:val="0"/>
      <w:marTop w:val="0"/>
      <w:marBottom w:val="0"/>
      <w:divBdr>
        <w:top w:val="none" w:sz="0" w:space="0" w:color="auto"/>
        <w:left w:val="none" w:sz="0" w:space="0" w:color="auto"/>
        <w:bottom w:val="none" w:sz="0" w:space="0" w:color="auto"/>
        <w:right w:val="none" w:sz="0" w:space="0" w:color="auto"/>
      </w:divBdr>
      <w:divsChild>
        <w:div w:id="725102443">
          <w:marLeft w:val="0"/>
          <w:marRight w:val="0"/>
          <w:marTop w:val="0"/>
          <w:marBottom w:val="0"/>
          <w:divBdr>
            <w:top w:val="none" w:sz="0" w:space="0" w:color="auto"/>
            <w:left w:val="none" w:sz="0" w:space="0" w:color="auto"/>
            <w:bottom w:val="none" w:sz="0" w:space="0" w:color="auto"/>
            <w:right w:val="none" w:sz="0" w:space="0" w:color="auto"/>
          </w:divBdr>
        </w:div>
        <w:div w:id="857425581">
          <w:marLeft w:val="0"/>
          <w:marRight w:val="0"/>
          <w:marTop w:val="0"/>
          <w:marBottom w:val="0"/>
          <w:divBdr>
            <w:top w:val="none" w:sz="0" w:space="0" w:color="auto"/>
            <w:left w:val="none" w:sz="0" w:space="0" w:color="auto"/>
            <w:bottom w:val="none" w:sz="0" w:space="0" w:color="auto"/>
            <w:right w:val="none" w:sz="0" w:space="0" w:color="auto"/>
          </w:divBdr>
        </w:div>
        <w:div w:id="2086566286">
          <w:marLeft w:val="0"/>
          <w:marRight w:val="0"/>
          <w:marTop w:val="0"/>
          <w:marBottom w:val="0"/>
          <w:divBdr>
            <w:top w:val="none" w:sz="0" w:space="0" w:color="auto"/>
            <w:left w:val="none" w:sz="0" w:space="0" w:color="auto"/>
            <w:bottom w:val="none" w:sz="0" w:space="0" w:color="auto"/>
            <w:right w:val="none" w:sz="0" w:space="0" w:color="auto"/>
          </w:divBdr>
        </w:div>
      </w:divsChild>
    </w:div>
    <w:div w:id="2016302077">
      <w:bodyDiv w:val="1"/>
      <w:marLeft w:val="0"/>
      <w:marRight w:val="0"/>
      <w:marTop w:val="0"/>
      <w:marBottom w:val="0"/>
      <w:divBdr>
        <w:top w:val="none" w:sz="0" w:space="0" w:color="auto"/>
        <w:left w:val="none" w:sz="0" w:space="0" w:color="auto"/>
        <w:bottom w:val="none" w:sz="0" w:space="0" w:color="auto"/>
        <w:right w:val="none" w:sz="0" w:space="0" w:color="auto"/>
      </w:divBdr>
      <w:divsChild>
        <w:div w:id="595603302">
          <w:marLeft w:val="0"/>
          <w:marRight w:val="0"/>
          <w:marTop w:val="0"/>
          <w:marBottom w:val="0"/>
          <w:divBdr>
            <w:top w:val="none" w:sz="0" w:space="0" w:color="auto"/>
            <w:left w:val="none" w:sz="0" w:space="0" w:color="auto"/>
            <w:bottom w:val="none" w:sz="0" w:space="0" w:color="auto"/>
            <w:right w:val="none" w:sz="0" w:space="0" w:color="auto"/>
          </w:divBdr>
        </w:div>
        <w:div w:id="819928669">
          <w:marLeft w:val="0"/>
          <w:marRight w:val="0"/>
          <w:marTop w:val="0"/>
          <w:marBottom w:val="0"/>
          <w:divBdr>
            <w:top w:val="none" w:sz="0" w:space="0" w:color="auto"/>
            <w:left w:val="none" w:sz="0" w:space="0" w:color="auto"/>
            <w:bottom w:val="none" w:sz="0" w:space="0" w:color="auto"/>
            <w:right w:val="none" w:sz="0" w:space="0" w:color="auto"/>
          </w:divBdr>
        </w:div>
        <w:div w:id="1294168552">
          <w:marLeft w:val="0"/>
          <w:marRight w:val="0"/>
          <w:marTop w:val="0"/>
          <w:marBottom w:val="0"/>
          <w:divBdr>
            <w:top w:val="none" w:sz="0" w:space="0" w:color="auto"/>
            <w:left w:val="none" w:sz="0" w:space="0" w:color="auto"/>
            <w:bottom w:val="none" w:sz="0" w:space="0" w:color="auto"/>
            <w:right w:val="none" w:sz="0" w:space="0" w:color="auto"/>
          </w:divBdr>
        </w:div>
        <w:div w:id="1957053610">
          <w:marLeft w:val="0"/>
          <w:marRight w:val="0"/>
          <w:marTop w:val="0"/>
          <w:marBottom w:val="0"/>
          <w:divBdr>
            <w:top w:val="none" w:sz="0" w:space="0" w:color="auto"/>
            <w:left w:val="none" w:sz="0" w:space="0" w:color="auto"/>
            <w:bottom w:val="none" w:sz="0" w:space="0" w:color="auto"/>
            <w:right w:val="none" w:sz="0" w:space="0" w:color="auto"/>
          </w:divBdr>
        </w:div>
        <w:div w:id="2061785422">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csus.edu/student-affairs/centers-programs/services-students-disabilities/" TargetMode="External"/><Relationship Id="rId21" Type="http://schemas.openxmlformats.org/officeDocument/2006/relationships/hyperlink" Target="https://sacramentostate.policystat.com/policy/11440413/latest" TargetMode="External"/><Relationship Id="rId34" Type="http://schemas.openxmlformats.org/officeDocument/2006/relationships/hyperlink" Target="https://sacramentostate.policystat.com/policy/11443408/latest" TargetMode="External"/><Relationship Id="rId42" Type="http://schemas.openxmlformats.org/officeDocument/2006/relationships/hyperlink" Target="https://community.canvaslms.com/docs/DOC-10701" TargetMode="External"/><Relationship Id="rId47" Type="http://schemas.openxmlformats.org/officeDocument/2006/relationships/hyperlink" Target="https://www.csus.edu/division-inclusive-excellence/office-equal-opportunity/_internal/_documents/sample-syllabus-disclosure-statement.pdf" TargetMode="External"/><Relationship Id="rId50" Type="http://schemas.openxmlformats.org/officeDocument/2006/relationships/hyperlink" Target="https://catalog.csus.edu/financial-registration-information/registration/" TargetMode="External"/><Relationship Id="rId55" Type="http://schemas.openxmlformats.org/officeDocument/2006/relationships/hyperlink" Target="https://csus.libguides.com/scholarlyresearch/evaluating" TargetMode="External"/><Relationship Id="rId63" Type="http://schemas.openxmlformats.org/officeDocument/2006/relationships/hyperlink" Target="https://www.csus.edu/academic-affairs/internal/grade-appeals.html"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service@csus.edu" TargetMode="External"/><Relationship Id="rId29" Type="http://schemas.openxmlformats.org/officeDocument/2006/relationships/header" Target="header1.xml"/><Relationship Id="rId11" Type="http://schemas.openxmlformats.org/officeDocument/2006/relationships/hyperlink" Target="https://www.csus.edu/academic-affairs/center-teaching-learning/" TargetMode="External"/><Relationship Id="rId24" Type="http://schemas.openxmlformats.org/officeDocument/2006/relationships/hyperlink" Target="https://www.csus.edu/student-affairs/_internal/_documents/hornet-honor-code.pdf" TargetMode="External"/><Relationship Id="rId32" Type="http://schemas.openxmlformats.org/officeDocument/2006/relationships/hyperlink" Target="https://www.csus.edu/umanual/acad/umf04360.htm" TargetMode="External"/><Relationship Id="rId37" Type="http://schemas.openxmlformats.org/officeDocument/2006/relationships/hyperlink" Target="https://www.csus.edu/information-resources-technology/software-catalog/" TargetMode="External"/><Relationship Id="rId40" Type="http://schemas.openxmlformats.org/officeDocument/2006/relationships/hyperlink" Target="https://www.csus.edu/information-resources-technology/get-support-consultation/consultation.html" TargetMode="External"/><Relationship Id="rId45" Type="http://schemas.openxmlformats.org/officeDocument/2006/relationships/hyperlink" Target="https://www.csus.edu/student-affairs/crisis-assistance-resource-education-support/" TargetMode="External"/><Relationship Id="rId53" Type="http://schemas.openxmlformats.org/officeDocument/2006/relationships/footer" Target="footer4.xml"/><Relationship Id="rId58" Type="http://schemas.openxmlformats.org/officeDocument/2006/relationships/hyperlink" Target="https://sacramentostate.policystat.com/policy/11300038/latest"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catalog.csus.edu/12-14/first%20100%20pages/academicpolicies.html" TargetMode="External"/><Relationship Id="rId19" Type="http://schemas.openxmlformats.org/officeDocument/2006/relationships/hyperlink" Target="https://calstate.policystat.com/policy/9406716/latest/" TargetMode="External"/><Relationship Id="rId14" Type="http://schemas.openxmlformats.org/officeDocument/2006/relationships/hyperlink" Target="mailto:servicedesk@csus.edu" TargetMode="External"/><Relationship Id="rId22" Type="http://schemas.openxmlformats.org/officeDocument/2006/relationships/hyperlink" Target="https://sacramentostate.policystat.com/policy/11444058/latest" TargetMode="External"/><Relationship Id="rId27" Type="http://schemas.openxmlformats.org/officeDocument/2006/relationships/hyperlink" Target="https://www.csus.edu/student-life/health-counseling/" TargetMode="External"/><Relationship Id="rId30" Type="http://schemas.openxmlformats.org/officeDocument/2006/relationships/footer" Target="footer1.xml"/><Relationship Id="rId35" Type="http://schemas.openxmlformats.org/officeDocument/2006/relationships/hyperlink" Target="https://www.csus.edu/academic-affairs/center-teaching-learning/_internal/_documents/sb-1359-faq-hornet.pdf" TargetMode="External"/><Relationship Id="rId43" Type="http://schemas.openxmlformats.org/officeDocument/2006/relationships/hyperlink" Target="mailto:dac@csus.edu" TargetMode="External"/><Relationship Id="rId48" Type="http://schemas.openxmlformats.org/officeDocument/2006/relationships/hyperlink" Target="http://www.csus.edu/shcs" TargetMode="External"/><Relationship Id="rId56" Type="http://schemas.openxmlformats.org/officeDocument/2006/relationships/hyperlink" Target="https://www.csus.edu/academic-affairs/internal/_internal/_documents/student-excused-absence-policy.pdf" TargetMode="External"/><Relationship Id="rId64" Type="http://schemas.openxmlformats.org/officeDocument/2006/relationships/hyperlink" Target="https://www.csus.edu/student-affairs/student-conduct/" TargetMode="External"/><Relationship Id="rId8" Type="http://schemas.openxmlformats.org/officeDocument/2006/relationships/footnotes" Target="footnote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mailto:ctl@csus.edu" TargetMode="External"/><Relationship Id="rId17" Type="http://schemas.openxmlformats.org/officeDocument/2006/relationships/hyperlink" Target="https://www.csus.edu/information-resources-technology/ati/_internal/_documents/course-accessibility-checklist-10-4-21-1.pdf" TargetMode="External"/><Relationship Id="rId25" Type="http://schemas.openxmlformats.org/officeDocument/2006/relationships/hyperlink" Target="https://sacramentostate.policystat.com/policy/11443735/latest" TargetMode="External"/><Relationship Id="rId33" Type="http://schemas.openxmlformats.org/officeDocument/2006/relationships/hyperlink" Target="https://sacramentostate.policystat.com/policy/11444058/latest/" TargetMode="External"/><Relationship Id="rId38" Type="http://schemas.openxmlformats.org/officeDocument/2006/relationships/hyperlink" Target="https://community.canvaslms.com/t5/Video-Guide/Canvas-Overview-Students/ta-p/383771" TargetMode="External"/><Relationship Id="rId46" Type="http://schemas.openxmlformats.org/officeDocument/2006/relationships/hyperlink" Target="https://www.csus.edu/student-life/health-counseling/" TargetMode="External"/><Relationship Id="rId59" Type="http://schemas.openxmlformats.org/officeDocument/2006/relationships/hyperlink" Target="https://community.canvaslms.com/t5/Video-Guide/Canvas-Overview-Students/ta-p/383771" TargetMode="External"/><Relationship Id="rId67" Type="http://schemas.openxmlformats.org/officeDocument/2006/relationships/glossaryDocument" Target="glossary/document.xml"/><Relationship Id="rId20" Type="http://schemas.openxmlformats.org/officeDocument/2006/relationships/hyperlink" Target="https://calstate.policystat.com/policy/9406716/latest/" TargetMode="External"/><Relationship Id="rId41" Type="http://schemas.openxmlformats.org/officeDocument/2006/relationships/hyperlink" Target="https://community.canvaslms.com/community/answers/guides/video-guide" TargetMode="External"/><Relationship Id="rId54" Type="http://schemas.openxmlformats.org/officeDocument/2006/relationships/hyperlink" Target="https://csus.libguides.com/scholarlyresearch/evaluating" TargetMode="External"/><Relationship Id="rId62" Type="http://schemas.openxmlformats.org/officeDocument/2006/relationships/hyperlink" Target="https://catalog.csus.edu/academic-policie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sus.edu/academic-affairs/internal/grade-appeals.html" TargetMode="External"/><Relationship Id="rId23" Type="http://schemas.openxmlformats.org/officeDocument/2006/relationships/hyperlink" Target="https://sacramentostate.policystat.com/policy/11300038/latest" TargetMode="External"/><Relationship Id="rId28" Type="http://schemas.openxmlformats.org/officeDocument/2006/relationships/hyperlink" Target="https://www.csus.edu/student-affairs/crisis-assistance-resource-education-support/" TargetMode="External"/><Relationship Id="rId36" Type="http://schemas.openxmlformats.org/officeDocument/2006/relationships/hyperlink" Target="https://www.csus.edu/information-resources-technology/academic-technology-classrooms/laptop-checkout.html" TargetMode="External"/><Relationship Id="rId49" Type="http://schemas.openxmlformats.org/officeDocument/2006/relationships/hyperlink" Target="mailto:weave@csus.edu" TargetMode="External"/><Relationship Id="rId57" Type="http://schemas.openxmlformats.org/officeDocument/2006/relationships/hyperlink" Target="https://www.csus.edu/student-affairs/_internal/_documents/hornet-honor-code.pdf" TargetMode="External"/><Relationship Id="rId10" Type="http://schemas.openxmlformats.org/officeDocument/2006/relationships/hyperlink" Target="https://sacramentostate.policystat.com/policy/11443735/latest/" TargetMode="External"/><Relationship Id="rId31" Type="http://schemas.openxmlformats.org/officeDocument/2006/relationships/footer" Target="footer2.xml"/><Relationship Id="rId44" Type="http://schemas.openxmlformats.org/officeDocument/2006/relationships/hyperlink" Target="https://www.csus.edu/student-affairs/centers-programs/disability-access-center/index.html" TargetMode="External"/><Relationship Id="rId52" Type="http://schemas.openxmlformats.org/officeDocument/2006/relationships/footer" Target="footer3.xml"/><Relationship Id="rId60" Type="http://schemas.openxmlformats.org/officeDocument/2006/relationships/hyperlink" Target="https://catalog.csus.edu/academic-policies/" TargetMode="External"/><Relationship Id="rId65" Type="http://schemas.openxmlformats.org/officeDocument/2006/relationships/hyperlink" Target="http://aaweb.csus.edu/catalog/current/First%20100%20Pages/academicpolicies.html"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csus.edu/information-resources-technology/ati/instructional-materials.html" TargetMode="External"/><Relationship Id="rId18" Type="http://schemas.openxmlformats.org/officeDocument/2006/relationships/hyperlink" Target="https://www.csus.edu/information-resources-technology/universal-design/" TargetMode="External"/><Relationship Id="rId39" Type="http://schemas.openxmlformats.org/officeDocument/2006/relationships/hyperlink" Target="https://csus.service-now.com/service/?id=hel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394812AEB24DE182134E435D2368C4"/>
        <w:category>
          <w:name w:val="General"/>
          <w:gallery w:val="placeholder"/>
        </w:category>
        <w:types>
          <w:type w:val="bbPlcHdr"/>
        </w:types>
        <w:behaviors>
          <w:behavior w:val="content"/>
        </w:behaviors>
        <w:guid w:val="{52F95F3A-EDC7-45A5-B3A3-A132FF02EF5F}"/>
      </w:docPartPr>
      <w:docPartBody>
        <w:p w:rsidR="00E75259" w:rsidRDefault="00E752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24953"/>
    <w:rsid w:val="002A1509"/>
    <w:rsid w:val="0062115C"/>
    <w:rsid w:val="00624953"/>
    <w:rsid w:val="00800F16"/>
    <w:rsid w:val="00CC5DDA"/>
    <w:rsid w:val="00D27D2A"/>
    <w:rsid w:val="00D91879"/>
    <w:rsid w:val="00DE6A7B"/>
    <w:rsid w:val="00E752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b3cfe5-563d-40c9-9d7b-2593b415e8cf" xsi:nil="true"/>
    <lcf76f155ced4ddcb4097134ff3c332f xmlns="821bee6f-bce9-43d7-8c1c-ae0b7c455c6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D6322C98E3B548B50F2B8A14B5FA41" ma:contentTypeVersion="14" ma:contentTypeDescription="Create a new document." ma:contentTypeScope="" ma:versionID="1e47fe3bdb006d2eba0bee19a18fff9a">
  <xsd:schema xmlns:xsd="http://www.w3.org/2001/XMLSchema" xmlns:xs="http://www.w3.org/2001/XMLSchema" xmlns:p="http://schemas.microsoft.com/office/2006/metadata/properties" xmlns:ns2="821bee6f-bce9-43d7-8c1c-ae0b7c455c60" xmlns:ns3="a6b3cfe5-563d-40c9-9d7b-2593b415e8cf" targetNamespace="http://schemas.microsoft.com/office/2006/metadata/properties" ma:root="true" ma:fieldsID="e760f0a68c65e9f313e910d948182873" ns2:_="" ns3:_="">
    <xsd:import namespace="821bee6f-bce9-43d7-8c1c-ae0b7c455c60"/>
    <xsd:import namespace="a6b3cfe5-563d-40c9-9d7b-2593b415e8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bee6f-bce9-43d7-8c1c-ae0b7c455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4d80de-cbfd-4110-be3b-9054ebb27c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b3cfe5-563d-40c9-9d7b-2593b415e8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5b0e88-57a9-4514-af0b-dedff53fb71a}" ma:internalName="TaxCatchAll" ma:showField="CatchAllData" ma:web="a6b3cfe5-563d-40c9-9d7b-2593b415e8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A0839-A868-4522-8E66-8B9B528414D4}">
  <ds:schemaRefs>
    <ds:schemaRef ds:uri="http://schemas.microsoft.com/office/2006/metadata/properties"/>
    <ds:schemaRef ds:uri="http://schemas.microsoft.com/office/infopath/2007/PartnerControls"/>
    <ds:schemaRef ds:uri="a6b3cfe5-563d-40c9-9d7b-2593b415e8cf"/>
    <ds:schemaRef ds:uri="821bee6f-bce9-43d7-8c1c-ae0b7c455c60"/>
  </ds:schemaRefs>
</ds:datastoreItem>
</file>

<file path=customXml/itemProps2.xml><?xml version="1.0" encoding="utf-8"?>
<ds:datastoreItem xmlns:ds="http://schemas.openxmlformats.org/officeDocument/2006/customXml" ds:itemID="{6AF52716-044C-43D9-BF62-E68AB0ABE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bee6f-bce9-43d7-8c1c-ae0b7c455c60"/>
    <ds:schemaRef ds:uri="a6b3cfe5-563d-40c9-9d7b-2593b415e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F597B-08DA-4049-A4FE-4FF550701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5086</Words>
  <Characters>28992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Syllabus Template</vt:lpstr>
    </vt:vector>
  </TitlesOfParts>
  <Company>CSUS - ATCS</Company>
  <LinksUpToDate>false</LinksUpToDate>
  <CharactersWithSpaces>34010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Jon Knolle</dc:creator>
  <cp:keywords/>
  <cp:lastModifiedBy>Macias, Kelsey</cp:lastModifiedBy>
  <cp:revision>3</cp:revision>
  <cp:lastPrinted>2010-11-04T16:12:00Z</cp:lastPrinted>
  <dcterms:created xsi:type="dcterms:W3CDTF">2025-04-03T17:51:00Z</dcterms:created>
  <dcterms:modified xsi:type="dcterms:W3CDTF">2025-04-03T18:00:00Z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0x010100A2D6322C98E3B548B50F2B8A14B5FA41</vt:lpwstr>
  </property>
  <property fmtid="{D5CDD505-2E9C-101B-9397-08002B2CF9AE}" pid="3" name="MediaServiceImageTags">
    <vt:lpwstr/>
  </property>
  <property fmtid="{D5CDD505-2E9C-101B-9397-08002B2CF9AE}" pid="4" name="GrammarlyDocumentId">
    <vt:lpwstr>3a1f2db643f6b69fae8de86301e2c409e7fc32c48a9fbe5ea5f5670509882df3</vt:lpwstr>
  </property>
</Properties>
</file>